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3E17" w:rsidRPr="0060091D" w:rsidRDefault="005B3E17" w:rsidP="0060091D">
      <w:pPr>
        <w:spacing w:line="480" w:lineRule="auto"/>
        <w:rPr>
          <w:rFonts w:ascii="Times New Roman" w:hAnsi="Times New Roman" w:cs="Times New Roman"/>
          <w:color w:val="000000" w:themeColor="text1"/>
          <w:sz w:val="24"/>
          <w:szCs w:val="24"/>
        </w:rPr>
      </w:pPr>
    </w:p>
    <w:p w:rsidR="00D43663" w:rsidRPr="0060091D" w:rsidRDefault="00D43663" w:rsidP="0060091D">
      <w:pPr>
        <w:spacing w:line="480" w:lineRule="auto"/>
        <w:rPr>
          <w:rFonts w:ascii="Times New Roman" w:hAnsi="Times New Roman" w:cs="Times New Roman"/>
          <w:color w:val="000000" w:themeColor="text1"/>
          <w:sz w:val="24"/>
          <w:szCs w:val="24"/>
        </w:rPr>
      </w:pPr>
    </w:p>
    <w:p w:rsidR="00D43663" w:rsidRPr="0060091D" w:rsidRDefault="00D43663" w:rsidP="0060091D">
      <w:pPr>
        <w:spacing w:line="480" w:lineRule="auto"/>
        <w:rPr>
          <w:rFonts w:ascii="Times New Roman" w:hAnsi="Times New Roman" w:cs="Times New Roman"/>
          <w:color w:val="000000" w:themeColor="text1"/>
          <w:sz w:val="24"/>
          <w:szCs w:val="24"/>
        </w:rPr>
      </w:pPr>
    </w:p>
    <w:p w:rsidR="00D43663" w:rsidRPr="0060091D" w:rsidRDefault="00D43663" w:rsidP="0060091D">
      <w:pPr>
        <w:spacing w:line="480" w:lineRule="auto"/>
        <w:rPr>
          <w:rFonts w:ascii="Times New Roman" w:hAnsi="Times New Roman" w:cs="Times New Roman"/>
          <w:color w:val="000000" w:themeColor="text1"/>
          <w:sz w:val="24"/>
          <w:szCs w:val="24"/>
        </w:rPr>
      </w:pPr>
    </w:p>
    <w:p w:rsidR="00D43663" w:rsidRPr="0060091D" w:rsidRDefault="00D43663" w:rsidP="0060091D">
      <w:pPr>
        <w:spacing w:line="480" w:lineRule="auto"/>
        <w:rPr>
          <w:rFonts w:ascii="Times New Roman" w:hAnsi="Times New Roman" w:cs="Times New Roman"/>
          <w:color w:val="000000" w:themeColor="text1"/>
          <w:sz w:val="24"/>
          <w:szCs w:val="24"/>
        </w:rPr>
      </w:pPr>
    </w:p>
    <w:p w:rsidR="00D43663" w:rsidRPr="0060091D" w:rsidRDefault="00D43663" w:rsidP="0060091D">
      <w:pPr>
        <w:spacing w:line="480" w:lineRule="auto"/>
        <w:rPr>
          <w:rFonts w:ascii="Times New Roman" w:hAnsi="Times New Roman" w:cs="Times New Roman"/>
          <w:color w:val="000000" w:themeColor="text1"/>
          <w:sz w:val="24"/>
          <w:szCs w:val="24"/>
        </w:rPr>
      </w:pPr>
    </w:p>
    <w:p w:rsidR="00D43663" w:rsidRPr="0060091D" w:rsidRDefault="00D43663" w:rsidP="0060091D">
      <w:pPr>
        <w:spacing w:line="480" w:lineRule="auto"/>
        <w:jc w:val="center"/>
        <w:rPr>
          <w:rFonts w:ascii="Times New Roman" w:hAnsi="Times New Roman" w:cs="Times New Roman"/>
          <w:color w:val="000000" w:themeColor="text1"/>
          <w:sz w:val="24"/>
          <w:szCs w:val="24"/>
        </w:rPr>
      </w:pPr>
    </w:p>
    <w:p w:rsidR="00D43663" w:rsidRPr="0060091D" w:rsidRDefault="00D43663" w:rsidP="0060091D">
      <w:pPr>
        <w:spacing w:line="480" w:lineRule="auto"/>
        <w:jc w:val="center"/>
        <w:rPr>
          <w:rFonts w:ascii="Times New Roman" w:hAnsi="Times New Roman" w:cs="Times New Roman"/>
          <w:color w:val="000000" w:themeColor="text1"/>
          <w:sz w:val="24"/>
          <w:szCs w:val="24"/>
        </w:rPr>
      </w:pPr>
    </w:p>
    <w:p w:rsidR="00D43663" w:rsidRPr="0060091D" w:rsidRDefault="00D43663" w:rsidP="0060091D">
      <w:pPr>
        <w:spacing w:line="480" w:lineRule="auto"/>
        <w:jc w:val="center"/>
        <w:rPr>
          <w:rFonts w:ascii="Times New Roman" w:hAnsi="Times New Roman" w:cs="Times New Roman"/>
          <w:color w:val="000000" w:themeColor="text1"/>
          <w:sz w:val="24"/>
          <w:szCs w:val="24"/>
        </w:rPr>
      </w:pPr>
    </w:p>
    <w:p w:rsidR="00D43663" w:rsidRPr="0060091D" w:rsidRDefault="00D43663" w:rsidP="0060091D">
      <w:pPr>
        <w:spacing w:line="480" w:lineRule="auto"/>
        <w:jc w:val="center"/>
        <w:rPr>
          <w:rFonts w:ascii="Times New Roman" w:hAnsi="Times New Roman" w:cs="Times New Roman"/>
          <w:color w:val="000000" w:themeColor="text1"/>
          <w:sz w:val="24"/>
          <w:szCs w:val="24"/>
        </w:rPr>
      </w:pPr>
    </w:p>
    <w:p w:rsidR="00D43663" w:rsidRPr="0060091D" w:rsidRDefault="00F115CB" w:rsidP="0060091D">
      <w:pPr>
        <w:spacing w:line="480" w:lineRule="auto"/>
        <w:jc w:val="center"/>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The Socioeconomic effects of Coronavirus</w:t>
      </w:r>
    </w:p>
    <w:p w:rsidR="00D43663" w:rsidRPr="0060091D" w:rsidRDefault="00F115CB" w:rsidP="0060091D">
      <w:pPr>
        <w:spacing w:line="480" w:lineRule="auto"/>
        <w:jc w:val="center"/>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Name</w:t>
      </w:r>
    </w:p>
    <w:p w:rsidR="00D43663" w:rsidRPr="0060091D" w:rsidRDefault="00F115CB" w:rsidP="0060091D">
      <w:pPr>
        <w:spacing w:line="480" w:lineRule="auto"/>
        <w:jc w:val="center"/>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Institution</w:t>
      </w:r>
    </w:p>
    <w:p w:rsidR="00D43663" w:rsidRPr="0060091D" w:rsidRDefault="00D43663" w:rsidP="0060091D">
      <w:pPr>
        <w:spacing w:line="480" w:lineRule="auto"/>
        <w:jc w:val="center"/>
        <w:rPr>
          <w:rFonts w:ascii="Times New Roman" w:hAnsi="Times New Roman" w:cs="Times New Roman"/>
          <w:color w:val="000000" w:themeColor="text1"/>
          <w:sz w:val="24"/>
          <w:szCs w:val="24"/>
        </w:rPr>
      </w:pPr>
    </w:p>
    <w:p w:rsidR="00D43663" w:rsidRPr="0060091D" w:rsidRDefault="00D43663" w:rsidP="0060091D">
      <w:pPr>
        <w:spacing w:line="480" w:lineRule="auto"/>
        <w:jc w:val="center"/>
        <w:rPr>
          <w:rFonts w:ascii="Times New Roman" w:hAnsi="Times New Roman" w:cs="Times New Roman"/>
          <w:color w:val="000000" w:themeColor="text1"/>
          <w:sz w:val="24"/>
          <w:szCs w:val="24"/>
        </w:rPr>
      </w:pPr>
    </w:p>
    <w:p w:rsidR="00D43663" w:rsidRPr="0060091D" w:rsidRDefault="00D43663" w:rsidP="0060091D">
      <w:pPr>
        <w:spacing w:line="480" w:lineRule="auto"/>
        <w:jc w:val="center"/>
        <w:rPr>
          <w:rFonts w:ascii="Times New Roman" w:hAnsi="Times New Roman" w:cs="Times New Roman"/>
          <w:color w:val="000000" w:themeColor="text1"/>
          <w:sz w:val="24"/>
          <w:szCs w:val="24"/>
        </w:rPr>
      </w:pPr>
    </w:p>
    <w:p w:rsidR="00AA6E62" w:rsidRPr="0060091D" w:rsidRDefault="00AA6E62" w:rsidP="0060091D">
      <w:pPr>
        <w:spacing w:line="480" w:lineRule="auto"/>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br w:type="page"/>
      </w:r>
    </w:p>
    <w:p w:rsidR="00D43663" w:rsidRPr="0060091D" w:rsidRDefault="00D43663" w:rsidP="0060091D">
      <w:pPr>
        <w:spacing w:line="480" w:lineRule="auto"/>
        <w:rPr>
          <w:rFonts w:ascii="Times New Roman" w:hAnsi="Times New Roman" w:cs="Times New Roman"/>
          <w:color w:val="000000" w:themeColor="text1"/>
          <w:sz w:val="24"/>
          <w:szCs w:val="24"/>
        </w:rPr>
      </w:pPr>
    </w:p>
    <w:sdt>
      <w:sdtPr>
        <w:rPr>
          <w:rFonts w:ascii="Times New Roman" w:hAnsi="Times New Roman" w:cs="Times New Roman"/>
          <w:color w:val="000000" w:themeColor="text1"/>
          <w:sz w:val="24"/>
          <w:szCs w:val="24"/>
        </w:rPr>
        <w:id w:val="1751082573"/>
        <w:docPartObj>
          <w:docPartGallery w:val="Table of Contents"/>
          <w:docPartUnique/>
        </w:docPartObj>
      </w:sdtPr>
      <w:sdtEndPr>
        <w:rPr>
          <w:rFonts w:eastAsiaTheme="minorHAnsi"/>
          <w:b/>
          <w:bCs/>
          <w:noProof/>
        </w:rPr>
      </w:sdtEndPr>
      <w:sdtContent>
        <w:p w:rsidR="0060091D" w:rsidRPr="00BC293A" w:rsidRDefault="0060091D" w:rsidP="0060091D">
          <w:pPr>
            <w:pStyle w:val="TOCHeading"/>
            <w:spacing w:line="480" w:lineRule="auto"/>
            <w:rPr>
              <w:rStyle w:val="Heading1Char"/>
              <w:rFonts w:ascii="Times New Roman" w:hAnsi="Times New Roman" w:cs="Times New Roman"/>
              <w:color w:val="000000" w:themeColor="text1"/>
              <w:sz w:val="24"/>
              <w:szCs w:val="24"/>
            </w:rPr>
          </w:pPr>
          <w:r w:rsidRPr="00BC293A">
            <w:rPr>
              <w:rStyle w:val="Heading1Char"/>
              <w:rFonts w:ascii="Times New Roman" w:hAnsi="Times New Roman" w:cs="Times New Roman"/>
              <w:color w:val="000000" w:themeColor="text1"/>
              <w:sz w:val="24"/>
              <w:szCs w:val="24"/>
            </w:rPr>
            <w:t>Table of Cont</w:t>
          </w:r>
          <w:bookmarkStart w:id="0" w:name="_GoBack"/>
          <w:bookmarkEnd w:id="0"/>
          <w:r w:rsidRPr="00BC293A">
            <w:rPr>
              <w:rStyle w:val="Heading1Char"/>
              <w:rFonts w:ascii="Times New Roman" w:hAnsi="Times New Roman" w:cs="Times New Roman"/>
              <w:color w:val="000000" w:themeColor="text1"/>
              <w:sz w:val="24"/>
              <w:szCs w:val="24"/>
            </w:rPr>
            <w:t>ents</w:t>
          </w:r>
        </w:p>
        <w:p w:rsidR="00707836" w:rsidRDefault="0060091D">
          <w:pPr>
            <w:pStyle w:val="TOC2"/>
            <w:tabs>
              <w:tab w:val="right" w:leader="dot" w:pos="9350"/>
            </w:tabs>
            <w:rPr>
              <w:rFonts w:eastAsiaTheme="minorEastAsia"/>
              <w:noProof/>
            </w:rPr>
          </w:pPr>
          <w:r w:rsidRPr="00BC293A">
            <w:rPr>
              <w:rFonts w:ascii="Times New Roman" w:hAnsi="Times New Roman" w:cs="Times New Roman"/>
              <w:color w:val="000000" w:themeColor="text1"/>
              <w:sz w:val="28"/>
              <w:szCs w:val="28"/>
            </w:rPr>
            <w:fldChar w:fldCharType="begin"/>
          </w:r>
          <w:r w:rsidRPr="00BC293A">
            <w:rPr>
              <w:rFonts w:ascii="Times New Roman" w:hAnsi="Times New Roman" w:cs="Times New Roman"/>
              <w:color w:val="000000" w:themeColor="text1"/>
              <w:sz w:val="28"/>
              <w:szCs w:val="28"/>
            </w:rPr>
            <w:instrText xml:space="preserve"> TOC \o "1-3" \h \z \u </w:instrText>
          </w:r>
          <w:r w:rsidRPr="00BC293A">
            <w:rPr>
              <w:rFonts w:ascii="Times New Roman" w:hAnsi="Times New Roman" w:cs="Times New Roman"/>
              <w:color w:val="000000" w:themeColor="text1"/>
              <w:sz w:val="28"/>
              <w:szCs w:val="28"/>
            </w:rPr>
            <w:fldChar w:fldCharType="separate"/>
          </w:r>
          <w:hyperlink w:anchor="_Toc36673442" w:history="1">
            <w:r w:rsidR="00707836" w:rsidRPr="00062AC9">
              <w:rPr>
                <w:rStyle w:val="Hyperlink"/>
                <w:rFonts w:ascii="Times New Roman" w:hAnsi="Times New Roman" w:cs="Times New Roman"/>
                <w:b/>
                <w:noProof/>
              </w:rPr>
              <w:t>Effects of Coronavirus on various sectors of the economy</w:t>
            </w:r>
            <w:r w:rsidR="00707836">
              <w:rPr>
                <w:noProof/>
                <w:webHidden/>
              </w:rPr>
              <w:tab/>
            </w:r>
            <w:r w:rsidR="00707836">
              <w:rPr>
                <w:noProof/>
                <w:webHidden/>
              </w:rPr>
              <w:fldChar w:fldCharType="begin"/>
            </w:r>
            <w:r w:rsidR="00707836">
              <w:rPr>
                <w:noProof/>
                <w:webHidden/>
              </w:rPr>
              <w:instrText xml:space="preserve"> PAGEREF _Toc36673442 \h </w:instrText>
            </w:r>
            <w:r w:rsidR="00707836">
              <w:rPr>
                <w:noProof/>
                <w:webHidden/>
              </w:rPr>
            </w:r>
            <w:r w:rsidR="00707836">
              <w:rPr>
                <w:noProof/>
                <w:webHidden/>
              </w:rPr>
              <w:fldChar w:fldCharType="separate"/>
            </w:r>
            <w:r w:rsidR="00707836">
              <w:rPr>
                <w:noProof/>
                <w:webHidden/>
              </w:rPr>
              <w:t>3</w:t>
            </w:r>
            <w:r w:rsidR="00707836">
              <w:rPr>
                <w:noProof/>
                <w:webHidden/>
              </w:rPr>
              <w:fldChar w:fldCharType="end"/>
            </w:r>
          </w:hyperlink>
        </w:p>
        <w:p w:rsidR="00707836" w:rsidRDefault="00707836">
          <w:pPr>
            <w:pStyle w:val="TOC3"/>
            <w:tabs>
              <w:tab w:val="right" w:leader="dot" w:pos="9350"/>
            </w:tabs>
            <w:rPr>
              <w:rFonts w:eastAsiaTheme="minorEastAsia"/>
              <w:noProof/>
            </w:rPr>
          </w:pPr>
          <w:hyperlink w:anchor="_Toc36673443" w:history="1">
            <w:r w:rsidRPr="00062AC9">
              <w:rPr>
                <w:rStyle w:val="Hyperlink"/>
                <w:rFonts w:ascii="Times New Roman" w:hAnsi="Times New Roman" w:cs="Times New Roman"/>
                <w:b/>
                <w:noProof/>
              </w:rPr>
              <w:t>Effects on Public Health</w:t>
            </w:r>
            <w:r>
              <w:rPr>
                <w:noProof/>
                <w:webHidden/>
              </w:rPr>
              <w:tab/>
            </w:r>
            <w:r>
              <w:rPr>
                <w:noProof/>
                <w:webHidden/>
              </w:rPr>
              <w:fldChar w:fldCharType="begin"/>
            </w:r>
            <w:r>
              <w:rPr>
                <w:noProof/>
                <w:webHidden/>
              </w:rPr>
              <w:instrText xml:space="preserve"> PAGEREF _Toc36673443 \h </w:instrText>
            </w:r>
            <w:r>
              <w:rPr>
                <w:noProof/>
                <w:webHidden/>
              </w:rPr>
            </w:r>
            <w:r>
              <w:rPr>
                <w:noProof/>
                <w:webHidden/>
              </w:rPr>
              <w:fldChar w:fldCharType="separate"/>
            </w:r>
            <w:r>
              <w:rPr>
                <w:noProof/>
                <w:webHidden/>
              </w:rPr>
              <w:t>3</w:t>
            </w:r>
            <w:r>
              <w:rPr>
                <w:noProof/>
                <w:webHidden/>
              </w:rPr>
              <w:fldChar w:fldCharType="end"/>
            </w:r>
          </w:hyperlink>
        </w:p>
        <w:p w:rsidR="00707836" w:rsidRDefault="00707836">
          <w:pPr>
            <w:pStyle w:val="TOC3"/>
            <w:tabs>
              <w:tab w:val="right" w:leader="dot" w:pos="9350"/>
            </w:tabs>
            <w:rPr>
              <w:rFonts w:eastAsiaTheme="minorEastAsia"/>
              <w:noProof/>
            </w:rPr>
          </w:pPr>
          <w:hyperlink w:anchor="_Toc36673444" w:history="1">
            <w:r w:rsidRPr="00062AC9">
              <w:rPr>
                <w:rStyle w:val="Hyperlink"/>
                <w:rFonts w:ascii="Times New Roman" w:hAnsi="Times New Roman" w:cs="Times New Roman"/>
                <w:b/>
                <w:noProof/>
              </w:rPr>
              <w:t>Effects of Corona Virus on the sports Calendar</w:t>
            </w:r>
            <w:r>
              <w:rPr>
                <w:noProof/>
                <w:webHidden/>
              </w:rPr>
              <w:tab/>
            </w:r>
            <w:r>
              <w:rPr>
                <w:noProof/>
                <w:webHidden/>
              </w:rPr>
              <w:fldChar w:fldCharType="begin"/>
            </w:r>
            <w:r>
              <w:rPr>
                <w:noProof/>
                <w:webHidden/>
              </w:rPr>
              <w:instrText xml:space="preserve"> PAGEREF _Toc36673444 \h </w:instrText>
            </w:r>
            <w:r>
              <w:rPr>
                <w:noProof/>
                <w:webHidden/>
              </w:rPr>
            </w:r>
            <w:r>
              <w:rPr>
                <w:noProof/>
                <w:webHidden/>
              </w:rPr>
              <w:fldChar w:fldCharType="separate"/>
            </w:r>
            <w:r>
              <w:rPr>
                <w:noProof/>
                <w:webHidden/>
              </w:rPr>
              <w:t>4</w:t>
            </w:r>
            <w:r>
              <w:rPr>
                <w:noProof/>
                <w:webHidden/>
              </w:rPr>
              <w:fldChar w:fldCharType="end"/>
            </w:r>
          </w:hyperlink>
        </w:p>
        <w:p w:rsidR="00707836" w:rsidRDefault="00707836">
          <w:pPr>
            <w:pStyle w:val="TOC3"/>
            <w:tabs>
              <w:tab w:val="right" w:leader="dot" w:pos="9350"/>
            </w:tabs>
            <w:rPr>
              <w:rFonts w:eastAsiaTheme="minorEastAsia"/>
              <w:noProof/>
            </w:rPr>
          </w:pPr>
          <w:hyperlink w:anchor="_Toc36673445" w:history="1">
            <w:r w:rsidRPr="00062AC9">
              <w:rPr>
                <w:rStyle w:val="Hyperlink"/>
                <w:rFonts w:ascii="Times New Roman" w:hAnsi="Times New Roman" w:cs="Times New Roman"/>
                <w:b/>
                <w:noProof/>
              </w:rPr>
              <w:t>Effects of coronavirus on the Economy</w:t>
            </w:r>
            <w:r>
              <w:rPr>
                <w:noProof/>
                <w:webHidden/>
              </w:rPr>
              <w:tab/>
            </w:r>
            <w:r>
              <w:rPr>
                <w:noProof/>
                <w:webHidden/>
              </w:rPr>
              <w:fldChar w:fldCharType="begin"/>
            </w:r>
            <w:r>
              <w:rPr>
                <w:noProof/>
                <w:webHidden/>
              </w:rPr>
              <w:instrText xml:space="preserve"> PAGEREF _Toc36673445 \h </w:instrText>
            </w:r>
            <w:r>
              <w:rPr>
                <w:noProof/>
                <w:webHidden/>
              </w:rPr>
            </w:r>
            <w:r>
              <w:rPr>
                <w:noProof/>
                <w:webHidden/>
              </w:rPr>
              <w:fldChar w:fldCharType="separate"/>
            </w:r>
            <w:r>
              <w:rPr>
                <w:noProof/>
                <w:webHidden/>
              </w:rPr>
              <w:t>5</w:t>
            </w:r>
            <w:r>
              <w:rPr>
                <w:noProof/>
                <w:webHidden/>
              </w:rPr>
              <w:fldChar w:fldCharType="end"/>
            </w:r>
          </w:hyperlink>
        </w:p>
        <w:p w:rsidR="00707836" w:rsidRDefault="00707836">
          <w:pPr>
            <w:pStyle w:val="TOC3"/>
            <w:tabs>
              <w:tab w:val="right" w:leader="dot" w:pos="9350"/>
            </w:tabs>
            <w:rPr>
              <w:rFonts w:eastAsiaTheme="minorEastAsia"/>
              <w:noProof/>
            </w:rPr>
          </w:pPr>
          <w:hyperlink w:anchor="_Toc36673446" w:history="1">
            <w:r w:rsidRPr="00062AC9">
              <w:rPr>
                <w:rStyle w:val="Hyperlink"/>
                <w:rFonts w:ascii="Times New Roman" w:hAnsi="Times New Roman" w:cs="Times New Roman"/>
                <w:b/>
                <w:noProof/>
              </w:rPr>
              <w:t>Effects of coronavirus on the Education Sector</w:t>
            </w:r>
            <w:r>
              <w:rPr>
                <w:noProof/>
                <w:webHidden/>
              </w:rPr>
              <w:tab/>
            </w:r>
            <w:r>
              <w:rPr>
                <w:noProof/>
                <w:webHidden/>
              </w:rPr>
              <w:fldChar w:fldCharType="begin"/>
            </w:r>
            <w:r>
              <w:rPr>
                <w:noProof/>
                <w:webHidden/>
              </w:rPr>
              <w:instrText xml:space="preserve"> PAGEREF _Toc36673446 \h </w:instrText>
            </w:r>
            <w:r>
              <w:rPr>
                <w:noProof/>
                <w:webHidden/>
              </w:rPr>
            </w:r>
            <w:r>
              <w:rPr>
                <w:noProof/>
                <w:webHidden/>
              </w:rPr>
              <w:fldChar w:fldCharType="separate"/>
            </w:r>
            <w:r>
              <w:rPr>
                <w:noProof/>
                <w:webHidden/>
              </w:rPr>
              <w:t>5</w:t>
            </w:r>
            <w:r>
              <w:rPr>
                <w:noProof/>
                <w:webHidden/>
              </w:rPr>
              <w:fldChar w:fldCharType="end"/>
            </w:r>
          </w:hyperlink>
        </w:p>
        <w:p w:rsidR="00707836" w:rsidRDefault="00707836">
          <w:pPr>
            <w:pStyle w:val="TOC3"/>
            <w:tabs>
              <w:tab w:val="right" w:leader="dot" w:pos="9350"/>
            </w:tabs>
            <w:rPr>
              <w:rFonts w:eastAsiaTheme="minorEastAsia"/>
              <w:noProof/>
            </w:rPr>
          </w:pPr>
          <w:hyperlink w:anchor="_Toc36673447" w:history="1">
            <w:r w:rsidRPr="00062AC9">
              <w:rPr>
                <w:rStyle w:val="Hyperlink"/>
                <w:rFonts w:ascii="Times New Roman" w:hAnsi="Times New Roman" w:cs="Times New Roman"/>
                <w:b/>
                <w:noProof/>
              </w:rPr>
              <w:t>Effects of coronavirus on the foreign exchange market</w:t>
            </w:r>
            <w:r>
              <w:rPr>
                <w:noProof/>
                <w:webHidden/>
              </w:rPr>
              <w:tab/>
            </w:r>
            <w:r>
              <w:rPr>
                <w:noProof/>
                <w:webHidden/>
              </w:rPr>
              <w:fldChar w:fldCharType="begin"/>
            </w:r>
            <w:r>
              <w:rPr>
                <w:noProof/>
                <w:webHidden/>
              </w:rPr>
              <w:instrText xml:space="preserve"> PAGEREF _Toc36673447 \h </w:instrText>
            </w:r>
            <w:r>
              <w:rPr>
                <w:noProof/>
                <w:webHidden/>
              </w:rPr>
            </w:r>
            <w:r>
              <w:rPr>
                <w:noProof/>
                <w:webHidden/>
              </w:rPr>
              <w:fldChar w:fldCharType="separate"/>
            </w:r>
            <w:r>
              <w:rPr>
                <w:noProof/>
                <w:webHidden/>
              </w:rPr>
              <w:t>6</w:t>
            </w:r>
            <w:r>
              <w:rPr>
                <w:noProof/>
                <w:webHidden/>
              </w:rPr>
              <w:fldChar w:fldCharType="end"/>
            </w:r>
          </w:hyperlink>
        </w:p>
        <w:p w:rsidR="00707836" w:rsidRDefault="00707836">
          <w:pPr>
            <w:pStyle w:val="TOC2"/>
            <w:tabs>
              <w:tab w:val="right" w:leader="dot" w:pos="9350"/>
            </w:tabs>
            <w:rPr>
              <w:rFonts w:eastAsiaTheme="minorEastAsia"/>
              <w:noProof/>
            </w:rPr>
          </w:pPr>
          <w:hyperlink w:anchor="_Toc36673448" w:history="1">
            <w:r w:rsidRPr="00062AC9">
              <w:rPr>
                <w:rStyle w:val="Hyperlink"/>
                <w:rFonts w:ascii="Times New Roman" w:hAnsi="Times New Roman" w:cs="Times New Roman"/>
                <w:b/>
                <w:noProof/>
              </w:rPr>
              <w:t>Conclusion</w:t>
            </w:r>
            <w:r>
              <w:rPr>
                <w:noProof/>
                <w:webHidden/>
              </w:rPr>
              <w:tab/>
            </w:r>
            <w:r>
              <w:rPr>
                <w:noProof/>
                <w:webHidden/>
              </w:rPr>
              <w:fldChar w:fldCharType="begin"/>
            </w:r>
            <w:r>
              <w:rPr>
                <w:noProof/>
                <w:webHidden/>
              </w:rPr>
              <w:instrText xml:space="preserve"> PAGEREF _Toc36673448 \h </w:instrText>
            </w:r>
            <w:r>
              <w:rPr>
                <w:noProof/>
                <w:webHidden/>
              </w:rPr>
            </w:r>
            <w:r>
              <w:rPr>
                <w:noProof/>
                <w:webHidden/>
              </w:rPr>
              <w:fldChar w:fldCharType="separate"/>
            </w:r>
            <w:r>
              <w:rPr>
                <w:noProof/>
                <w:webHidden/>
              </w:rPr>
              <w:t>7</w:t>
            </w:r>
            <w:r>
              <w:rPr>
                <w:noProof/>
                <w:webHidden/>
              </w:rPr>
              <w:fldChar w:fldCharType="end"/>
            </w:r>
          </w:hyperlink>
        </w:p>
        <w:p w:rsidR="00707836" w:rsidRDefault="00707836">
          <w:pPr>
            <w:pStyle w:val="TOC2"/>
            <w:tabs>
              <w:tab w:val="right" w:leader="dot" w:pos="9350"/>
            </w:tabs>
            <w:rPr>
              <w:rFonts w:eastAsiaTheme="minorEastAsia"/>
              <w:noProof/>
            </w:rPr>
          </w:pPr>
          <w:hyperlink w:anchor="_Toc36673449" w:history="1">
            <w:r w:rsidRPr="00062AC9">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_Toc36673449 \h </w:instrText>
            </w:r>
            <w:r>
              <w:rPr>
                <w:noProof/>
                <w:webHidden/>
              </w:rPr>
            </w:r>
            <w:r>
              <w:rPr>
                <w:noProof/>
                <w:webHidden/>
              </w:rPr>
              <w:fldChar w:fldCharType="separate"/>
            </w:r>
            <w:r>
              <w:rPr>
                <w:noProof/>
                <w:webHidden/>
              </w:rPr>
              <w:t>8</w:t>
            </w:r>
            <w:r>
              <w:rPr>
                <w:noProof/>
                <w:webHidden/>
              </w:rPr>
              <w:fldChar w:fldCharType="end"/>
            </w:r>
          </w:hyperlink>
        </w:p>
        <w:p w:rsidR="0060091D" w:rsidRPr="0060091D" w:rsidRDefault="0060091D" w:rsidP="0060091D">
          <w:pPr>
            <w:spacing w:line="480" w:lineRule="auto"/>
            <w:rPr>
              <w:rFonts w:ascii="Times New Roman" w:hAnsi="Times New Roman" w:cs="Times New Roman"/>
              <w:color w:val="000000" w:themeColor="text1"/>
              <w:sz w:val="24"/>
              <w:szCs w:val="24"/>
            </w:rPr>
          </w:pPr>
          <w:r w:rsidRPr="00BC293A">
            <w:rPr>
              <w:rFonts w:ascii="Times New Roman" w:hAnsi="Times New Roman" w:cs="Times New Roman"/>
              <w:bCs/>
              <w:noProof/>
              <w:color w:val="000000" w:themeColor="text1"/>
              <w:sz w:val="28"/>
              <w:szCs w:val="28"/>
            </w:rPr>
            <w:fldChar w:fldCharType="end"/>
          </w:r>
        </w:p>
      </w:sdtContent>
    </w:sdt>
    <w:p w:rsidR="0060091D" w:rsidRPr="0060091D" w:rsidRDefault="00F115CB" w:rsidP="0060091D">
      <w:pPr>
        <w:spacing w:line="480" w:lineRule="auto"/>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ab/>
      </w:r>
      <w:r w:rsidRPr="0060091D">
        <w:rPr>
          <w:rFonts w:ascii="Times New Roman" w:hAnsi="Times New Roman" w:cs="Times New Roman"/>
          <w:color w:val="000000" w:themeColor="text1"/>
          <w:sz w:val="24"/>
          <w:szCs w:val="24"/>
        </w:rPr>
        <w:tab/>
      </w:r>
    </w:p>
    <w:p w:rsidR="006C7ADD" w:rsidRPr="0060091D" w:rsidRDefault="0060091D" w:rsidP="0060091D">
      <w:pPr>
        <w:spacing w:line="480" w:lineRule="auto"/>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br w:type="page"/>
      </w:r>
    </w:p>
    <w:p w:rsidR="0060091D" w:rsidRPr="0060091D" w:rsidRDefault="0060091D" w:rsidP="0060091D">
      <w:pPr>
        <w:spacing w:line="480" w:lineRule="auto"/>
        <w:jc w:val="center"/>
        <w:rPr>
          <w:rFonts w:ascii="Times New Roman" w:hAnsi="Times New Roman" w:cs="Times New Roman"/>
          <w:b/>
          <w:color w:val="000000" w:themeColor="text1"/>
          <w:sz w:val="24"/>
          <w:szCs w:val="24"/>
        </w:rPr>
      </w:pPr>
      <w:r w:rsidRPr="0060091D">
        <w:rPr>
          <w:rFonts w:ascii="Times New Roman" w:hAnsi="Times New Roman" w:cs="Times New Roman"/>
          <w:b/>
          <w:color w:val="000000" w:themeColor="text1"/>
          <w:sz w:val="24"/>
          <w:szCs w:val="24"/>
        </w:rPr>
        <w:lastRenderedPageBreak/>
        <w:t>The Socioeconomic effects of Coronavirus</w:t>
      </w:r>
    </w:p>
    <w:p w:rsidR="006C7ADD"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 xml:space="preserve">The coronavirus infection is an </w:t>
      </w:r>
      <w:r w:rsidRPr="0060091D">
        <w:rPr>
          <w:rFonts w:ascii="Times New Roman" w:hAnsi="Times New Roman" w:cs="Times New Roman"/>
          <w:color w:val="000000" w:themeColor="text1"/>
          <w:sz w:val="24"/>
          <w:szCs w:val="24"/>
        </w:rPr>
        <w:t>upper respiratory disorder</w:t>
      </w:r>
      <w:r w:rsidR="00751F2F" w:rsidRPr="0060091D">
        <w:rPr>
          <w:rFonts w:ascii="Times New Roman" w:hAnsi="Times New Roman" w:cs="Times New Roman"/>
          <w:color w:val="000000" w:themeColor="text1"/>
          <w:sz w:val="24"/>
          <w:szCs w:val="24"/>
        </w:rPr>
        <w:t xml:space="preserve"> that was discovered in China</w:t>
      </w:r>
      <w:r w:rsidR="00FA2B70" w:rsidRPr="0060091D">
        <w:rPr>
          <w:rFonts w:ascii="Times New Roman" w:hAnsi="Times New Roman" w:cs="Times New Roman"/>
          <w:color w:val="000000" w:themeColor="text1"/>
          <w:sz w:val="24"/>
          <w:szCs w:val="24"/>
        </w:rPr>
        <w:t>.  It is a family of viruses that results in illnesses</w:t>
      </w:r>
      <w:r w:rsidR="00DC018F" w:rsidRPr="0060091D">
        <w:rPr>
          <w:rFonts w:ascii="Times New Roman" w:hAnsi="Times New Roman" w:cs="Times New Roman"/>
          <w:color w:val="000000" w:themeColor="text1"/>
          <w:sz w:val="24"/>
          <w:szCs w:val="24"/>
        </w:rPr>
        <w:t xml:space="preserve"> ranging from cold</w:t>
      </w:r>
      <w:r w:rsidR="00FA2B70" w:rsidRPr="0060091D">
        <w:rPr>
          <w:rFonts w:ascii="Times New Roman" w:hAnsi="Times New Roman" w:cs="Times New Roman"/>
          <w:color w:val="000000" w:themeColor="text1"/>
          <w:sz w:val="24"/>
          <w:szCs w:val="24"/>
        </w:rPr>
        <w:t xml:space="preserve"> to acute respiratory syndromes</w:t>
      </w:r>
      <w:r w:rsidR="00DC018F" w:rsidRPr="0060091D">
        <w:rPr>
          <w:rFonts w:ascii="Times New Roman" w:hAnsi="Times New Roman" w:cs="Times New Roman"/>
          <w:color w:val="000000" w:themeColor="text1"/>
          <w:sz w:val="24"/>
          <w:szCs w:val="24"/>
        </w:rPr>
        <w:t xml:space="preserve"> (World meter, 2020)</w:t>
      </w:r>
      <w:r w:rsidR="00FA2B70" w:rsidRPr="0060091D">
        <w:rPr>
          <w:rFonts w:ascii="Times New Roman" w:hAnsi="Times New Roman" w:cs="Times New Roman"/>
          <w:color w:val="000000" w:themeColor="text1"/>
          <w:sz w:val="24"/>
          <w:szCs w:val="24"/>
        </w:rPr>
        <w:t>. They have initially been transmitted from animals to people. The occurrence of the Coronavirus has brought effects on the economy of many states in the world.</w:t>
      </w:r>
      <w:r w:rsidR="001E4A9C" w:rsidRPr="0060091D">
        <w:rPr>
          <w:rFonts w:ascii="Times New Roman" w:hAnsi="Times New Roman" w:cs="Times New Roman"/>
          <w:color w:val="000000" w:themeColor="text1"/>
          <w:sz w:val="24"/>
          <w:szCs w:val="24"/>
        </w:rPr>
        <w:t xml:space="preserve"> The name corona is of a Latin word, which means a crown.</w:t>
      </w:r>
      <w:r w:rsidR="00FA2B70" w:rsidRPr="0060091D">
        <w:rPr>
          <w:rFonts w:ascii="Times New Roman" w:hAnsi="Times New Roman" w:cs="Times New Roman"/>
          <w:color w:val="000000" w:themeColor="text1"/>
          <w:sz w:val="24"/>
          <w:szCs w:val="24"/>
        </w:rPr>
        <w:t xml:space="preserve"> The effects of the Coronavirus in the world are so adverse that the daily activities in the whole world have come to a standstill.</w:t>
      </w:r>
      <w:r w:rsidR="001E4A9C" w:rsidRPr="0060091D">
        <w:rPr>
          <w:rFonts w:ascii="Times New Roman" w:hAnsi="Times New Roman" w:cs="Times New Roman"/>
          <w:color w:val="000000" w:themeColor="text1"/>
          <w:sz w:val="24"/>
          <w:szCs w:val="24"/>
        </w:rPr>
        <w:t xml:space="preserve"> The following are the results of the Coronavirus on the socioeconomic being of the United States of America, America being one of them. </w:t>
      </w:r>
    </w:p>
    <w:p w:rsidR="0060091D" w:rsidRPr="0060091D" w:rsidRDefault="0060091D" w:rsidP="0060091D">
      <w:pPr>
        <w:pStyle w:val="Heading2"/>
        <w:spacing w:line="480" w:lineRule="auto"/>
        <w:jc w:val="center"/>
        <w:rPr>
          <w:rFonts w:ascii="Times New Roman" w:hAnsi="Times New Roman" w:cs="Times New Roman"/>
          <w:b/>
          <w:color w:val="000000" w:themeColor="text1"/>
          <w:sz w:val="24"/>
          <w:szCs w:val="24"/>
        </w:rPr>
      </w:pPr>
      <w:bookmarkStart w:id="1" w:name="_Toc36673442"/>
      <w:r w:rsidRPr="0060091D">
        <w:rPr>
          <w:rFonts w:ascii="Times New Roman" w:hAnsi="Times New Roman" w:cs="Times New Roman"/>
          <w:b/>
          <w:color w:val="000000" w:themeColor="text1"/>
          <w:sz w:val="24"/>
          <w:szCs w:val="24"/>
        </w:rPr>
        <w:t>Effects of Coronavirus on various sectors of the economy</w:t>
      </w:r>
      <w:bookmarkEnd w:id="1"/>
    </w:p>
    <w:p w:rsidR="001E4A9C"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 xml:space="preserve">The occurrence of the Coronavirus has brought many negative impacts on the economy of the united states </w:t>
      </w:r>
      <w:r w:rsidRPr="0060091D">
        <w:rPr>
          <w:rFonts w:ascii="Times New Roman" w:hAnsi="Times New Roman" w:cs="Times New Roman"/>
          <w:color w:val="000000" w:themeColor="text1"/>
          <w:sz w:val="24"/>
          <w:szCs w:val="24"/>
        </w:rPr>
        <w:t xml:space="preserve">of America. It is considering the monetary and fiscal effects of the Coronavirus. The virus e has affected government taxation and the expenditure policy. Most of the funds have been used in the control of the disease; hence this has led to an increase in </w:t>
      </w:r>
      <w:r w:rsidRPr="0060091D">
        <w:rPr>
          <w:rFonts w:ascii="Times New Roman" w:hAnsi="Times New Roman" w:cs="Times New Roman"/>
          <w:color w:val="000000" w:themeColor="text1"/>
          <w:sz w:val="24"/>
          <w:szCs w:val="24"/>
        </w:rPr>
        <w:t>the expenditure of the country</w:t>
      </w:r>
      <w:r w:rsidR="0090721E" w:rsidRPr="0060091D">
        <w:rPr>
          <w:rFonts w:ascii="Times New Roman" w:hAnsi="Times New Roman" w:cs="Times New Roman"/>
          <w:color w:val="000000" w:themeColor="text1"/>
          <w:sz w:val="24"/>
          <w:szCs w:val="24"/>
        </w:rPr>
        <w:t>. This exp</w:t>
      </w:r>
      <w:r w:rsidRPr="0060091D">
        <w:rPr>
          <w:rFonts w:ascii="Times New Roman" w:hAnsi="Times New Roman" w:cs="Times New Roman"/>
          <w:color w:val="000000" w:themeColor="text1"/>
          <w:sz w:val="24"/>
          <w:szCs w:val="24"/>
        </w:rPr>
        <w:t>enditure has led to the rise in the government's taxation for it to raise enough money to deal with the pandemic of the Coronavirus. The Coronav</w:t>
      </w:r>
      <w:r w:rsidR="0090721E" w:rsidRPr="0060091D">
        <w:rPr>
          <w:rFonts w:ascii="Times New Roman" w:hAnsi="Times New Roman" w:cs="Times New Roman"/>
          <w:color w:val="000000" w:themeColor="text1"/>
          <w:sz w:val="24"/>
          <w:szCs w:val="24"/>
        </w:rPr>
        <w:t>irus als</w:t>
      </w:r>
      <w:r w:rsidRPr="0060091D">
        <w:rPr>
          <w:rFonts w:ascii="Times New Roman" w:hAnsi="Times New Roman" w:cs="Times New Roman"/>
          <w:color w:val="000000" w:themeColor="text1"/>
          <w:sz w:val="24"/>
          <w:szCs w:val="24"/>
        </w:rPr>
        <w:t xml:space="preserve">o affected the policy of the </w:t>
      </w:r>
      <w:r w:rsidR="0090721E" w:rsidRPr="0060091D">
        <w:rPr>
          <w:rFonts w:ascii="Times New Roman" w:hAnsi="Times New Roman" w:cs="Times New Roman"/>
          <w:color w:val="000000" w:themeColor="text1"/>
          <w:sz w:val="24"/>
          <w:szCs w:val="24"/>
        </w:rPr>
        <w:t>interest</w:t>
      </w:r>
      <w:r w:rsidRPr="0060091D">
        <w:rPr>
          <w:rFonts w:ascii="Times New Roman" w:hAnsi="Times New Roman" w:cs="Times New Roman"/>
          <w:color w:val="000000" w:themeColor="text1"/>
          <w:sz w:val="24"/>
          <w:szCs w:val="24"/>
        </w:rPr>
        <w:t xml:space="preserve"> </w:t>
      </w:r>
      <w:r w:rsidR="0090721E" w:rsidRPr="0060091D">
        <w:rPr>
          <w:rFonts w:ascii="Times New Roman" w:hAnsi="Times New Roman" w:cs="Times New Roman"/>
          <w:color w:val="000000" w:themeColor="text1"/>
          <w:sz w:val="24"/>
          <w:szCs w:val="24"/>
        </w:rPr>
        <w:t>rates policy</w:t>
      </w:r>
      <w:r w:rsidRPr="0060091D">
        <w:rPr>
          <w:rFonts w:ascii="Times New Roman" w:hAnsi="Times New Roman" w:cs="Times New Roman"/>
          <w:color w:val="000000" w:themeColor="text1"/>
          <w:sz w:val="24"/>
          <w:szCs w:val="24"/>
        </w:rPr>
        <w:t xml:space="preserve"> </w:t>
      </w:r>
      <w:r w:rsidR="0090721E" w:rsidRPr="0060091D">
        <w:rPr>
          <w:rFonts w:ascii="Times New Roman" w:hAnsi="Times New Roman" w:cs="Times New Roman"/>
          <w:color w:val="000000" w:themeColor="text1"/>
          <w:sz w:val="24"/>
          <w:szCs w:val="24"/>
        </w:rPr>
        <w:t>towards</w:t>
      </w:r>
      <w:r w:rsidRPr="0060091D">
        <w:rPr>
          <w:rFonts w:ascii="Times New Roman" w:hAnsi="Times New Roman" w:cs="Times New Roman"/>
          <w:color w:val="000000" w:themeColor="text1"/>
          <w:sz w:val="24"/>
          <w:szCs w:val="24"/>
        </w:rPr>
        <w:t xml:space="preserve"> the c</w:t>
      </w:r>
      <w:r w:rsidRPr="0060091D">
        <w:rPr>
          <w:rFonts w:ascii="Times New Roman" w:hAnsi="Times New Roman" w:cs="Times New Roman"/>
          <w:color w:val="000000" w:themeColor="text1"/>
          <w:sz w:val="24"/>
          <w:szCs w:val="24"/>
        </w:rPr>
        <w:t xml:space="preserve">ommercial </w:t>
      </w:r>
      <w:r w:rsidR="0090721E" w:rsidRPr="0060091D">
        <w:rPr>
          <w:rFonts w:ascii="Times New Roman" w:hAnsi="Times New Roman" w:cs="Times New Roman"/>
          <w:color w:val="000000" w:themeColor="text1"/>
          <w:sz w:val="24"/>
          <w:szCs w:val="24"/>
        </w:rPr>
        <w:t>bank</w:t>
      </w:r>
      <w:r w:rsidRPr="0060091D">
        <w:rPr>
          <w:rFonts w:ascii="Times New Roman" w:hAnsi="Times New Roman" w:cs="Times New Roman"/>
          <w:color w:val="000000" w:themeColor="text1"/>
          <w:sz w:val="24"/>
          <w:szCs w:val="24"/>
        </w:rPr>
        <w:t xml:space="preserve">. The </w:t>
      </w:r>
      <w:r w:rsidR="0090721E" w:rsidRPr="0060091D">
        <w:rPr>
          <w:rFonts w:ascii="Times New Roman" w:hAnsi="Times New Roman" w:cs="Times New Roman"/>
          <w:color w:val="000000" w:themeColor="text1"/>
          <w:sz w:val="24"/>
          <w:szCs w:val="24"/>
        </w:rPr>
        <w:t>interest</w:t>
      </w:r>
      <w:r w:rsidRPr="0060091D">
        <w:rPr>
          <w:rFonts w:ascii="Times New Roman" w:hAnsi="Times New Roman" w:cs="Times New Roman"/>
          <w:color w:val="000000" w:themeColor="text1"/>
          <w:sz w:val="24"/>
          <w:szCs w:val="24"/>
        </w:rPr>
        <w:t xml:space="preserve"> rates have led to an increase in the </w:t>
      </w:r>
      <w:r w:rsidR="0090721E" w:rsidRPr="0060091D">
        <w:rPr>
          <w:rFonts w:ascii="Times New Roman" w:hAnsi="Times New Roman" w:cs="Times New Roman"/>
          <w:color w:val="000000" w:themeColor="text1"/>
          <w:sz w:val="24"/>
          <w:szCs w:val="24"/>
        </w:rPr>
        <w:t>interest</w:t>
      </w:r>
      <w:r w:rsidRPr="0060091D">
        <w:rPr>
          <w:rFonts w:ascii="Times New Roman" w:hAnsi="Times New Roman" w:cs="Times New Roman"/>
          <w:color w:val="000000" w:themeColor="text1"/>
          <w:sz w:val="24"/>
          <w:szCs w:val="24"/>
        </w:rPr>
        <w:t xml:space="preserve"> rates in the </w:t>
      </w:r>
      <w:r w:rsidR="0090721E" w:rsidRPr="0060091D">
        <w:rPr>
          <w:rFonts w:ascii="Times New Roman" w:hAnsi="Times New Roman" w:cs="Times New Roman"/>
          <w:color w:val="000000" w:themeColor="text1"/>
          <w:sz w:val="24"/>
          <w:szCs w:val="24"/>
        </w:rPr>
        <w:t>commercial</w:t>
      </w:r>
      <w:r w:rsidRPr="0060091D">
        <w:rPr>
          <w:rFonts w:ascii="Times New Roman" w:hAnsi="Times New Roman" w:cs="Times New Roman"/>
          <w:color w:val="000000" w:themeColor="text1"/>
          <w:sz w:val="24"/>
          <w:szCs w:val="24"/>
        </w:rPr>
        <w:t xml:space="preserve"> banks in the united states of America.</w:t>
      </w:r>
    </w:p>
    <w:p w:rsidR="0060091D" w:rsidRPr="0060091D" w:rsidRDefault="0060091D" w:rsidP="0060091D">
      <w:pPr>
        <w:pStyle w:val="Heading3"/>
        <w:spacing w:line="480" w:lineRule="auto"/>
        <w:rPr>
          <w:rFonts w:ascii="Times New Roman" w:hAnsi="Times New Roman" w:cs="Times New Roman"/>
          <w:b/>
          <w:color w:val="000000" w:themeColor="text1"/>
        </w:rPr>
      </w:pPr>
      <w:bookmarkStart w:id="2" w:name="_Toc36673443"/>
      <w:r w:rsidRPr="0060091D">
        <w:rPr>
          <w:rFonts w:ascii="Times New Roman" w:hAnsi="Times New Roman" w:cs="Times New Roman"/>
          <w:b/>
          <w:color w:val="000000" w:themeColor="text1"/>
        </w:rPr>
        <w:t>Effects on Public Health</w:t>
      </w:r>
      <w:bookmarkEnd w:id="2"/>
    </w:p>
    <w:p w:rsidR="0090721E"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The public health in the united states has also been affected by the occurrence of the pandemic o</w:t>
      </w:r>
      <w:r w:rsidR="00CE0039" w:rsidRPr="0060091D">
        <w:rPr>
          <w:rFonts w:ascii="Times New Roman" w:hAnsi="Times New Roman" w:cs="Times New Roman"/>
          <w:color w:val="000000" w:themeColor="text1"/>
          <w:sz w:val="24"/>
          <w:szCs w:val="24"/>
        </w:rPr>
        <w:t>f Coronavirus. The virus has le</w:t>
      </w:r>
      <w:r w:rsidRPr="0060091D">
        <w:rPr>
          <w:rFonts w:ascii="Times New Roman" w:hAnsi="Times New Roman" w:cs="Times New Roman"/>
          <w:color w:val="000000" w:themeColor="text1"/>
          <w:sz w:val="24"/>
          <w:szCs w:val="24"/>
        </w:rPr>
        <w:t xml:space="preserve">d to the introduction of more health </w:t>
      </w:r>
      <w:r w:rsidR="00CE0039" w:rsidRPr="0060091D">
        <w:rPr>
          <w:rFonts w:ascii="Times New Roman" w:hAnsi="Times New Roman" w:cs="Times New Roman"/>
          <w:color w:val="000000" w:themeColor="text1"/>
          <w:sz w:val="24"/>
          <w:szCs w:val="24"/>
        </w:rPr>
        <w:t>policies</w:t>
      </w:r>
      <w:r w:rsidRPr="0060091D">
        <w:rPr>
          <w:rFonts w:ascii="Times New Roman" w:hAnsi="Times New Roman" w:cs="Times New Roman"/>
          <w:color w:val="000000" w:themeColor="text1"/>
          <w:sz w:val="24"/>
          <w:szCs w:val="24"/>
        </w:rPr>
        <w:t xml:space="preserve"> that govern the </w:t>
      </w:r>
      <w:r w:rsidR="00CE0039" w:rsidRPr="0060091D">
        <w:rPr>
          <w:rFonts w:ascii="Times New Roman" w:hAnsi="Times New Roman" w:cs="Times New Roman"/>
          <w:color w:val="000000" w:themeColor="text1"/>
          <w:sz w:val="24"/>
          <w:szCs w:val="24"/>
        </w:rPr>
        <w:t>conduct</w:t>
      </w:r>
      <w:r w:rsidRPr="0060091D">
        <w:rPr>
          <w:rFonts w:ascii="Times New Roman" w:hAnsi="Times New Roman" w:cs="Times New Roman"/>
          <w:color w:val="000000" w:themeColor="text1"/>
          <w:sz w:val="24"/>
          <w:szCs w:val="24"/>
        </w:rPr>
        <w:t xml:space="preserve"> of</w:t>
      </w:r>
      <w:r w:rsidRPr="0060091D">
        <w:rPr>
          <w:rFonts w:ascii="Times New Roman" w:hAnsi="Times New Roman" w:cs="Times New Roman"/>
          <w:color w:val="000000" w:themeColor="text1"/>
          <w:sz w:val="24"/>
          <w:szCs w:val="24"/>
        </w:rPr>
        <w:t xml:space="preserve"> public health official</w:t>
      </w:r>
      <w:r w:rsidR="0060091D" w:rsidRPr="0060091D">
        <w:rPr>
          <w:rFonts w:ascii="Times New Roman" w:hAnsi="Times New Roman" w:cs="Times New Roman"/>
          <w:color w:val="000000" w:themeColor="text1"/>
          <w:sz w:val="24"/>
          <w:szCs w:val="24"/>
        </w:rPr>
        <w:t>s</w:t>
      </w:r>
      <w:r w:rsidRPr="0060091D">
        <w:rPr>
          <w:rFonts w:ascii="Times New Roman" w:hAnsi="Times New Roman" w:cs="Times New Roman"/>
          <w:color w:val="000000" w:themeColor="text1"/>
          <w:sz w:val="24"/>
          <w:szCs w:val="24"/>
        </w:rPr>
        <w:t xml:space="preserve"> and the general public. A lot of </w:t>
      </w:r>
      <w:r w:rsidR="00CE0039" w:rsidRPr="0060091D">
        <w:rPr>
          <w:rFonts w:ascii="Times New Roman" w:hAnsi="Times New Roman" w:cs="Times New Roman"/>
          <w:color w:val="000000" w:themeColor="text1"/>
          <w:sz w:val="24"/>
          <w:szCs w:val="24"/>
        </w:rPr>
        <w:t>emphas</w:t>
      </w:r>
      <w:r w:rsidR="0060091D" w:rsidRPr="0060091D">
        <w:rPr>
          <w:rFonts w:ascii="Times New Roman" w:hAnsi="Times New Roman" w:cs="Times New Roman"/>
          <w:color w:val="000000" w:themeColor="text1"/>
          <w:sz w:val="24"/>
          <w:szCs w:val="24"/>
        </w:rPr>
        <w:t>e</w:t>
      </w:r>
      <w:r w:rsidR="00CE0039" w:rsidRPr="0060091D">
        <w:rPr>
          <w:rFonts w:ascii="Times New Roman" w:hAnsi="Times New Roman" w:cs="Times New Roman"/>
          <w:color w:val="000000" w:themeColor="text1"/>
          <w:sz w:val="24"/>
          <w:szCs w:val="24"/>
        </w:rPr>
        <w:t>s</w:t>
      </w:r>
      <w:r w:rsidRPr="0060091D">
        <w:rPr>
          <w:rFonts w:ascii="Times New Roman" w:hAnsi="Times New Roman" w:cs="Times New Roman"/>
          <w:color w:val="000000" w:themeColor="text1"/>
          <w:sz w:val="24"/>
          <w:szCs w:val="24"/>
        </w:rPr>
        <w:t xml:space="preserve"> ha</w:t>
      </w:r>
      <w:r w:rsidR="0060091D" w:rsidRPr="0060091D">
        <w:rPr>
          <w:rFonts w:ascii="Times New Roman" w:hAnsi="Times New Roman" w:cs="Times New Roman"/>
          <w:color w:val="000000" w:themeColor="text1"/>
          <w:sz w:val="24"/>
          <w:szCs w:val="24"/>
        </w:rPr>
        <w:t>ve</w:t>
      </w:r>
      <w:r w:rsidRPr="0060091D">
        <w:rPr>
          <w:rFonts w:ascii="Times New Roman" w:hAnsi="Times New Roman" w:cs="Times New Roman"/>
          <w:color w:val="000000" w:themeColor="text1"/>
          <w:sz w:val="24"/>
          <w:szCs w:val="24"/>
        </w:rPr>
        <w:t xml:space="preserve"> been </w:t>
      </w:r>
      <w:r w:rsidRPr="0060091D">
        <w:rPr>
          <w:rFonts w:ascii="Times New Roman" w:hAnsi="Times New Roman" w:cs="Times New Roman"/>
          <w:color w:val="000000" w:themeColor="text1"/>
          <w:sz w:val="24"/>
          <w:szCs w:val="24"/>
        </w:rPr>
        <w:lastRenderedPageBreak/>
        <w:t xml:space="preserve">put to the health sector and more of the government taxes has been </w:t>
      </w:r>
      <w:r w:rsidR="00CE0039" w:rsidRPr="0060091D">
        <w:rPr>
          <w:rFonts w:ascii="Times New Roman" w:hAnsi="Times New Roman" w:cs="Times New Roman"/>
          <w:color w:val="000000" w:themeColor="text1"/>
          <w:sz w:val="24"/>
          <w:szCs w:val="24"/>
        </w:rPr>
        <w:t>spent</w:t>
      </w:r>
      <w:r w:rsidRPr="0060091D">
        <w:rPr>
          <w:rFonts w:ascii="Times New Roman" w:hAnsi="Times New Roman" w:cs="Times New Roman"/>
          <w:color w:val="000000" w:themeColor="text1"/>
          <w:sz w:val="24"/>
          <w:szCs w:val="24"/>
        </w:rPr>
        <w:t xml:space="preserve"> on the ways to </w:t>
      </w:r>
      <w:r w:rsidR="00CE0039" w:rsidRPr="0060091D">
        <w:rPr>
          <w:rFonts w:ascii="Times New Roman" w:hAnsi="Times New Roman" w:cs="Times New Roman"/>
          <w:color w:val="000000" w:themeColor="text1"/>
          <w:sz w:val="24"/>
          <w:szCs w:val="24"/>
        </w:rPr>
        <w:t>prevent</w:t>
      </w:r>
      <w:r w:rsidRPr="0060091D">
        <w:rPr>
          <w:rFonts w:ascii="Times New Roman" w:hAnsi="Times New Roman" w:cs="Times New Roman"/>
          <w:color w:val="000000" w:themeColor="text1"/>
          <w:sz w:val="24"/>
          <w:szCs w:val="24"/>
        </w:rPr>
        <w:t xml:space="preserve"> the </w:t>
      </w:r>
      <w:r w:rsidR="00CE0039" w:rsidRPr="0060091D">
        <w:rPr>
          <w:rFonts w:ascii="Times New Roman" w:hAnsi="Times New Roman" w:cs="Times New Roman"/>
          <w:color w:val="000000" w:themeColor="text1"/>
          <w:sz w:val="24"/>
          <w:szCs w:val="24"/>
        </w:rPr>
        <w:t>spread</w:t>
      </w:r>
      <w:r w:rsidRPr="0060091D">
        <w:rPr>
          <w:rFonts w:ascii="Times New Roman" w:hAnsi="Times New Roman" w:cs="Times New Roman"/>
          <w:color w:val="000000" w:themeColor="text1"/>
          <w:sz w:val="24"/>
          <w:szCs w:val="24"/>
        </w:rPr>
        <w:t xml:space="preserve"> of the </w:t>
      </w:r>
      <w:r w:rsidR="00CE0039" w:rsidRPr="0060091D">
        <w:rPr>
          <w:rFonts w:ascii="Times New Roman" w:hAnsi="Times New Roman" w:cs="Times New Roman"/>
          <w:color w:val="000000" w:themeColor="text1"/>
          <w:sz w:val="24"/>
          <w:szCs w:val="24"/>
        </w:rPr>
        <w:t>corona</w:t>
      </w:r>
      <w:r w:rsidRPr="0060091D">
        <w:rPr>
          <w:rFonts w:ascii="Times New Roman" w:hAnsi="Times New Roman" w:cs="Times New Roman"/>
          <w:color w:val="000000" w:themeColor="text1"/>
          <w:sz w:val="24"/>
          <w:szCs w:val="24"/>
        </w:rPr>
        <w:t>virus pandemic. The Coronavirus has made the United States of America shift its attention on how to educate the public on the ways tha</w:t>
      </w:r>
      <w:r w:rsidR="00CE0039" w:rsidRPr="0060091D">
        <w:rPr>
          <w:rFonts w:ascii="Times New Roman" w:hAnsi="Times New Roman" w:cs="Times New Roman"/>
          <w:color w:val="000000" w:themeColor="text1"/>
          <w:sz w:val="24"/>
          <w:szCs w:val="24"/>
        </w:rPr>
        <w:t xml:space="preserve">t they can individually use to </w:t>
      </w:r>
      <w:r w:rsidRPr="0060091D">
        <w:rPr>
          <w:rFonts w:ascii="Times New Roman" w:hAnsi="Times New Roman" w:cs="Times New Roman"/>
          <w:color w:val="000000" w:themeColor="text1"/>
          <w:sz w:val="24"/>
          <w:szCs w:val="24"/>
        </w:rPr>
        <w:t xml:space="preserve">deal with the spread </w:t>
      </w:r>
      <w:r w:rsidR="00CE0039" w:rsidRPr="0060091D">
        <w:rPr>
          <w:rFonts w:ascii="Times New Roman" w:hAnsi="Times New Roman" w:cs="Times New Roman"/>
          <w:color w:val="000000" w:themeColor="text1"/>
          <w:sz w:val="24"/>
          <w:szCs w:val="24"/>
        </w:rPr>
        <w:t>of the coronavirus infe</w:t>
      </w:r>
      <w:r w:rsidRPr="0060091D">
        <w:rPr>
          <w:rFonts w:ascii="Times New Roman" w:hAnsi="Times New Roman" w:cs="Times New Roman"/>
          <w:color w:val="000000" w:themeColor="text1"/>
          <w:sz w:val="24"/>
          <w:szCs w:val="24"/>
        </w:rPr>
        <w:t>ction. It has made the</w:t>
      </w:r>
      <w:r w:rsidRPr="0060091D">
        <w:rPr>
          <w:rFonts w:ascii="Times New Roman" w:hAnsi="Times New Roman" w:cs="Times New Roman"/>
          <w:color w:val="000000" w:themeColor="text1"/>
          <w:sz w:val="24"/>
          <w:szCs w:val="24"/>
        </w:rPr>
        <w:t xml:space="preserve"> government to </w:t>
      </w:r>
      <w:r w:rsidR="00CE0039" w:rsidRPr="0060091D">
        <w:rPr>
          <w:rFonts w:ascii="Times New Roman" w:hAnsi="Times New Roman" w:cs="Times New Roman"/>
          <w:color w:val="000000" w:themeColor="text1"/>
          <w:sz w:val="24"/>
          <w:szCs w:val="24"/>
        </w:rPr>
        <w:t>spend</w:t>
      </w:r>
      <w:r w:rsidRPr="0060091D">
        <w:rPr>
          <w:rFonts w:ascii="Times New Roman" w:hAnsi="Times New Roman" w:cs="Times New Roman"/>
          <w:color w:val="000000" w:themeColor="text1"/>
          <w:sz w:val="24"/>
          <w:szCs w:val="24"/>
        </w:rPr>
        <w:t xml:space="preserve"> a lot o</w:t>
      </w:r>
      <w:r w:rsidR="00CE0039" w:rsidRPr="0060091D">
        <w:rPr>
          <w:rFonts w:ascii="Times New Roman" w:hAnsi="Times New Roman" w:cs="Times New Roman"/>
          <w:color w:val="000000" w:themeColor="text1"/>
          <w:sz w:val="24"/>
          <w:szCs w:val="24"/>
        </w:rPr>
        <w:t>f its money on buying and insta</w:t>
      </w:r>
      <w:r w:rsidRPr="0060091D">
        <w:rPr>
          <w:rFonts w:ascii="Times New Roman" w:hAnsi="Times New Roman" w:cs="Times New Roman"/>
          <w:color w:val="000000" w:themeColor="text1"/>
          <w:sz w:val="24"/>
          <w:szCs w:val="24"/>
        </w:rPr>
        <w:t>lling the facilities that deal with the coronavirus pandemic. The establishment of the facilities that deal with the Coronavirus</w:t>
      </w:r>
    </w:p>
    <w:p w:rsidR="00CE0039"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 xml:space="preserve">On the side of technology ranging from manufacturing companies, </w:t>
      </w:r>
      <w:r w:rsidR="001B2730" w:rsidRPr="0060091D">
        <w:rPr>
          <w:rFonts w:ascii="Times New Roman" w:hAnsi="Times New Roman" w:cs="Times New Roman"/>
          <w:color w:val="000000" w:themeColor="text1"/>
          <w:sz w:val="24"/>
          <w:szCs w:val="24"/>
        </w:rPr>
        <w:t>restaurants</w:t>
      </w:r>
      <w:r w:rsidR="0060091D" w:rsidRPr="0060091D">
        <w:rPr>
          <w:rFonts w:ascii="Times New Roman" w:hAnsi="Times New Roman" w:cs="Times New Roman"/>
          <w:color w:val="000000" w:themeColor="text1"/>
          <w:sz w:val="24"/>
          <w:szCs w:val="24"/>
        </w:rPr>
        <w:t>,</w:t>
      </w:r>
      <w:r w:rsidRPr="0060091D">
        <w:rPr>
          <w:rFonts w:ascii="Times New Roman" w:hAnsi="Times New Roman" w:cs="Times New Roman"/>
          <w:color w:val="000000" w:themeColor="text1"/>
          <w:sz w:val="24"/>
          <w:szCs w:val="24"/>
        </w:rPr>
        <w:t xml:space="preserve"> and the traveling industry. The Corona</w:t>
      </w:r>
      <w:r w:rsidR="001B2730" w:rsidRPr="0060091D">
        <w:rPr>
          <w:rFonts w:ascii="Times New Roman" w:hAnsi="Times New Roman" w:cs="Times New Roman"/>
          <w:color w:val="000000" w:themeColor="text1"/>
          <w:sz w:val="24"/>
          <w:szCs w:val="24"/>
        </w:rPr>
        <w:t>virus spread so fast</w:t>
      </w:r>
      <w:r w:rsidRPr="0060091D">
        <w:rPr>
          <w:rFonts w:ascii="Times New Roman" w:hAnsi="Times New Roman" w:cs="Times New Roman"/>
          <w:color w:val="000000" w:themeColor="text1"/>
          <w:sz w:val="24"/>
          <w:szCs w:val="24"/>
        </w:rPr>
        <w:t xml:space="preserve"> through the contact of t</w:t>
      </w:r>
      <w:r w:rsidR="001B2730" w:rsidRPr="0060091D">
        <w:rPr>
          <w:rFonts w:ascii="Times New Roman" w:hAnsi="Times New Roman" w:cs="Times New Roman"/>
          <w:color w:val="000000" w:themeColor="text1"/>
          <w:sz w:val="24"/>
          <w:szCs w:val="24"/>
        </w:rPr>
        <w:t>h</w:t>
      </w:r>
      <w:r w:rsidRPr="0060091D">
        <w:rPr>
          <w:rFonts w:ascii="Times New Roman" w:hAnsi="Times New Roman" w:cs="Times New Roman"/>
          <w:color w:val="000000" w:themeColor="text1"/>
          <w:sz w:val="24"/>
          <w:szCs w:val="24"/>
        </w:rPr>
        <w:t xml:space="preserve">e respiratory </w:t>
      </w:r>
      <w:r w:rsidR="001B2730" w:rsidRPr="0060091D">
        <w:rPr>
          <w:rFonts w:ascii="Times New Roman" w:hAnsi="Times New Roman" w:cs="Times New Roman"/>
          <w:color w:val="000000" w:themeColor="text1"/>
          <w:sz w:val="24"/>
          <w:szCs w:val="24"/>
        </w:rPr>
        <w:t>infections</w:t>
      </w:r>
      <w:r w:rsidRPr="0060091D">
        <w:rPr>
          <w:rFonts w:ascii="Times New Roman" w:hAnsi="Times New Roman" w:cs="Times New Roman"/>
          <w:color w:val="000000" w:themeColor="text1"/>
          <w:sz w:val="24"/>
          <w:szCs w:val="24"/>
        </w:rPr>
        <w:t xml:space="preserve"> from the infected people. This makes it spread so quickly if an infected person comes in contact with those that are not infected. This has</w:t>
      </w:r>
      <w:r w:rsidRPr="0060091D">
        <w:rPr>
          <w:rFonts w:ascii="Times New Roman" w:hAnsi="Times New Roman" w:cs="Times New Roman"/>
          <w:color w:val="000000" w:themeColor="text1"/>
          <w:sz w:val="24"/>
          <w:szCs w:val="24"/>
        </w:rPr>
        <w:t xml:space="preserve"> affected the traveling and the</w:t>
      </w:r>
      <w:r w:rsidR="001B2730" w:rsidRPr="0060091D">
        <w:rPr>
          <w:rFonts w:ascii="Times New Roman" w:hAnsi="Times New Roman" w:cs="Times New Roman"/>
          <w:color w:val="000000" w:themeColor="text1"/>
          <w:sz w:val="24"/>
          <w:szCs w:val="24"/>
        </w:rPr>
        <w:t xml:space="preserve"> </w:t>
      </w:r>
      <w:r w:rsidRPr="0060091D">
        <w:rPr>
          <w:rFonts w:ascii="Times New Roman" w:hAnsi="Times New Roman" w:cs="Times New Roman"/>
          <w:color w:val="000000" w:themeColor="text1"/>
          <w:sz w:val="24"/>
          <w:szCs w:val="24"/>
        </w:rPr>
        <w:t>functi</w:t>
      </w:r>
      <w:r w:rsidR="001B2730" w:rsidRPr="0060091D">
        <w:rPr>
          <w:rFonts w:ascii="Times New Roman" w:hAnsi="Times New Roman" w:cs="Times New Roman"/>
          <w:color w:val="000000" w:themeColor="text1"/>
          <w:sz w:val="24"/>
          <w:szCs w:val="24"/>
        </w:rPr>
        <w:t>o</w:t>
      </w:r>
      <w:r w:rsidRPr="0060091D">
        <w:rPr>
          <w:rFonts w:ascii="Times New Roman" w:hAnsi="Times New Roman" w:cs="Times New Roman"/>
          <w:color w:val="000000" w:themeColor="text1"/>
          <w:sz w:val="24"/>
          <w:szCs w:val="24"/>
        </w:rPr>
        <w:t xml:space="preserve">ning </w:t>
      </w:r>
      <w:r w:rsidR="001B2730" w:rsidRPr="0060091D">
        <w:rPr>
          <w:rFonts w:ascii="Times New Roman" w:hAnsi="Times New Roman" w:cs="Times New Roman"/>
          <w:color w:val="000000" w:themeColor="text1"/>
          <w:sz w:val="24"/>
          <w:szCs w:val="24"/>
        </w:rPr>
        <w:t>o</w:t>
      </w:r>
      <w:r w:rsidRPr="0060091D">
        <w:rPr>
          <w:rFonts w:ascii="Times New Roman" w:hAnsi="Times New Roman" w:cs="Times New Roman"/>
          <w:color w:val="000000" w:themeColor="text1"/>
          <w:sz w:val="24"/>
          <w:szCs w:val="24"/>
        </w:rPr>
        <w:t>f electronic industries in the united states of America. The</w:t>
      </w:r>
      <w:r w:rsidR="001B2730" w:rsidRPr="0060091D">
        <w:rPr>
          <w:rFonts w:ascii="Times New Roman" w:hAnsi="Times New Roman" w:cs="Times New Roman"/>
          <w:color w:val="000000" w:themeColor="text1"/>
          <w:sz w:val="24"/>
          <w:szCs w:val="24"/>
        </w:rPr>
        <w:t xml:space="preserve"> traveling activities </w:t>
      </w:r>
      <w:r w:rsidRPr="0060091D">
        <w:rPr>
          <w:rFonts w:ascii="Times New Roman" w:hAnsi="Times New Roman" w:cs="Times New Roman"/>
          <w:color w:val="000000" w:themeColor="text1"/>
          <w:sz w:val="24"/>
          <w:szCs w:val="24"/>
        </w:rPr>
        <w:t xml:space="preserve">have been minimized to the </w:t>
      </w:r>
      <w:r w:rsidR="001B2730" w:rsidRPr="0060091D">
        <w:rPr>
          <w:rFonts w:ascii="Times New Roman" w:hAnsi="Times New Roman" w:cs="Times New Roman"/>
          <w:color w:val="000000" w:themeColor="text1"/>
          <w:sz w:val="24"/>
          <w:szCs w:val="24"/>
        </w:rPr>
        <w:t>extent</w:t>
      </w:r>
      <w:r w:rsidRPr="0060091D">
        <w:rPr>
          <w:rFonts w:ascii="Times New Roman" w:hAnsi="Times New Roman" w:cs="Times New Roman"/>
          <w:color w:val="000000" w:themeColor="text1"/>
          <w:sz w:val="24"/>
          <w:szCs w:val="24"/>
        </w:rPr>
        <w:t xml:space="preserve"> that there is </w:t>
      </w:r>
      <w:r w:rsidR="001B2730" w:rsidRPr="0060091D">
        <w:rPr>
          <w:rFonts w:ascii="Times New Roman" w:hAnsi="Times New Roman" w:cs="Times New Roman"/>
          <w:color w:val="000000" w:themeColor="text1"/>
          <w:sz w:val="24"/>
          <w:szCs w:val="24"/>
        </w:rPr>
        <w:t>little</w:t>
      </w:r>
      <w:r w:rsidRPr="0060091D">
        <w:rPr>
          <w:rFonts w:ascii="Times New Roman" w:hAnsi="Times New Roman" w:cs="Times New Roman"/>
          <w:color w:val="000000" w:themeColor="text1"/>
          <w:sz w:val="24"/>
          <w:szCs w:val="24"/>
        </w:rPr>
        <w:t xml:space="preserve"> or no operation of public service vehicles. This has significantly affecte</w:t>
      </w:r>
      <w:r w:rsidRPr="0060091D">
        <w:rPr>
          <w:rFonts w:ascii="Times New Roman" w:hAnsi="Times New Roman" w:cs="Times New Roman"/>
          <w:color w:val="000000" w:themeColor="text1"/>
          <w:sz w:val="24"/>
          <w:szCs w:val="24"/>
        </w:rPr>
        <w:t xml:space="preserve">d the traveling industry of the united states if America. Besides, the functioning of the hotels, </w:t>
      </w:r>
      <w:r w:rsidR="001B2730" w:rsidRPr="0060091D">
        <w:rPr>
          <w:rFonts w:ascii="Times New Roman" w:hAnsi="Times New Roman" w:cs="Times New Roman"/>
          <w:color w:val="000000" w:themeColor="text1"/>
          <w:sz w:val="24"/>
          <w:szCs w:val="24"/>
        </w:rPr>
        <w:t>restaurants, a</w:t>
      </w:r>
      <w:r w:rsidRPr="0060091D">
        <w:rPr>
          <w:rFonts w:ascii="Times New Roman" w:hAnsi="Times New Roman" w:cs="Times New Roman"/>
          <w:color w:val="000000" w:themeColor="text1"/>
          <w:sz w:val="24"/>
          <w:szCs w:val="24"/>
        </w:rPr>
        <w:t xml:space="preserve">nd all </w:t>
      </w:r>
      <w:r w:rsidR="001B2730" w:rsidRPr="0060091D">
        <w:rPr>
          <w:rFonts w:ascii="Times New Roman" w:hAnsi="Times New Roman" w:cs="Times New Roman"/>
          <w:color w:val="000000" w:themeColor="text1"/>
          <w:sz w:val="24"/>
          <w:szCs w:val="24"/>
        </w:rPr>
        <w:t>other</w:t>
      </w:r>
      <w:r w:rsidRPr="0060091D">
        <w:rPr>
          <w:rFonts w:ascii="Times New Roman" w:hAnsi="Times New Roman" w:cs="Times New Roman"/>
          <w:color w:val="000000" w:themeColor="text1"/>
          <w:sz w:val="24"/>
          <w:szCs w:val="24"/>
        </w:rPr>
        <w:t xml:space="preserve"> social places of r</w:t>
      </w:r>
      <w:r w:rsidR="001B2730" w:rsidRPr="0060091D">
        <w:rPr>
          <w:rFonts w:ascii="Times New Roman" w:hAnsi="Times New Roman" w:cs="Times New Roman"/>
          <w:color w:val="000000" w:themeColor="text1"/>
          <w:sz w:val="24"/>
          <w:szCs w:val="24"/>
        </w:rPr>
        <w:t>ecreation have need locked down. This is in the bid to reduce the spread of the coronavirus disease that spreads so fast. This has led to a reduction in the amount of money that the government earns from domestic taxes since most of the business operations are generally not functioning.</w:t>
      </w:r>
    </w:p>
    <w:p w:rsidR="0060091D" w:rsidRPr="0060091D" w:rsidRDefault="0060091D" w:rsidP="0060091D">
      <w:pPr>
        <w:pStyle w:val="Heading3"/>
        <w:spacing w:line="480" w:lineRule="auto"/>
        <w:rPr>
          <w:rFonts w:ascii="Times New Roman" w:hAnsi="Times New Roman" w:cs="Times New Roman"/>
          <w:b/>
          <w:color w:val="000000" w:themeColor="text1"/>
        </w:rPr>
      </w:pPr>
      <w:bookmarkStart w:id="3" w:name="_Toc36673444"/>
      <w:r w:rsidRPr="0060091D">
        <w:rPr>
          <w:rFonts w:ascii="Times New Roman" w:hAnsi="Times New Roman" w:cs="Times New Roman"/>
          <w:b/>
          <w:color w:val="000000" w:themeColor="text1"/>
        </w:rPr>
        <w:t xml:space="preserve">Effects </w:t>
      </w:r>
      <w:r w:rsidR="00B41D1E">
        <w:rPr>
          <w:rFonts w:ascii="Times New Roman" w:hAnsi="Times New Roman" w:cs="Times New Roman"/>
          <w:b/>
          <w:color w:val="000000" w:themeColor="text1"/>
        </w:rPr>
        <w:t>of Corona Virus</w:t>
      </w:r>
      <w:r w:rsidRPr="0060091D">
        <w:rPr>
          <w:rFonts w:ascii="Times New Roman" w:hAnsi="Times New Roman" w:cs="Times New Roman"/>
          <w:b/>
          <w:color w:val="000000" w:themeColor="text1"/>
        </w:rPr>
        <w:t xml:space="preserve"> on the sports </w:t>
      </w:r>
      <w:r w:rsidR="007C0E49" w:rsidRPr="0060091D">
        <w:rPr>
          <w:rFonts w:ascii="Times New Roman" w:hAnsi="Times New Roman" w:cs="Times New Roman"/>
          <w:b/>
          <w:color w:val="000000" w:themeColor="text1"/>
        </w:rPr>
        <w:t>Calendar</w:t>
      </w:r>
      <w:bookmarkEnd w:id="3"/>
    </w:p>
    <w:p w:rsidR="001B2730"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In the field o</w:t>
      </w:r>
      <w:r w:rsidR="00B56D04" w:rsidRPr="0060091D">
        <w:rPr>
          <w:rFonts w:ascii="Times New Roman" w:hAnsi="Times New Roman" w:cs="Times New Roman"/>
          <w:color w:val="000000" w:themeColor="text1"/>
          <w:sz w:val="24"/>
          <w:szCs w:val="24"/>
        </w:rPr>
        <w:t>f sports</w:t>
      </w:r>
      <w:r w:rsidRPr="0060091D">
        <w:rPr>
          <w:rFonts w:ascii="Times New Roman" w:hAnsi="Times New Roman" w:cs="Times New Roman"/>
          <w:color w:val="000000" w:themeColor="text1"/>
          <w:sz w:val="24"/>
          <w:szCs w:val="24"/>
        </w:rPr>
        <w:t xml:space="preserve">, the Coronavirus has made the </w:t>
      </w:r>
      <w:r w:rsidR="00B56D04" w:rsidRPr="0060091D">
        <w:rPr>
          <w:rFonts w:ascii="Times New Roman" w:hAnsi="Times New Roman" w:cs="Times New Roman"/>
          <w:color w:val="000000" w:themeColor="text1"/>
          <w:sz w:val="24"/>
          <w:szCs w:val="24"/>
        </w:rPr>
        <w:t>government</w:t>
      </w:r>
      <w:r w:rsidRPr="0060091D">
        <w:rPr>
          <w:rFonts w:ascii="Times New Roman" w:hAnsi="Times New Roman" w:cs="Times New Roman"/>
          <w:color w:val="000000" w:themeColor="text1"/>
          <w:sz w:val="24"/>
          <w:szCs w:val="24"/>
        </w:rPr>
        <w:t xml:space="preserve"> burn the top gove</w:t>
      </w:r>
      <w:r w:rsidRPr="0060091D">
        <w:rPr>
          <w:rFonts w:ascii="Times New Roman" w:hAnsi="Times New Roman" w:cs="Times New Roman"/>
          <w:color w:val="000000" w:themeColor="text1"/>
          <w:sz w:val="24"/>
          <w:szCs w:val="24"/>
        </w:rPr>
        <w:t xml:space="preserve">rnment in </w:t>
      </w:r>
      <w:r w:rsidR="00B56D04" w:rsidRPr="0060091D">
        <w:rPr>
          <w:rFonts w:ascii="Times New Roman" w:hAnsi="Times New Roman" w:cs="Times New Roman"/>
          <w:color w:val="000000" w:themeColor="text1"/>
          <w:sz w:val="24"/>
          <w:szCs w:val="24"/>
        </w:rPr>
        <w:t>leagues</w:t>
      </w:r>
      <w:r w:rsidRPr="0060091D">
        <w:rPr>
          <w:rFonts w:ascii="Times New Roman" w:hAnsi="Times New Roman" w:cs="Times New Roman"/>
          <w:color w:val="000000" w:themeColor="text1"/>
          <w:sz w:val="24"/>
          <w:szCs w:val="24"/>
        </w:rPr>
        <w:t xml:space="preserve">. The games have been </w:t>
      </w:r>
      <w:r w:rsidR="00B56D04" w:rsidRPr="0060091D">
        <w:rPr>
          <w:rFonts w:ascii="Times New Roman" w:hAnsi="Times New Roman" w:cs="Times New Roman"/>
          <w:color w:val="000000" w:themeColor="text1"/>
          <w:sz w:val="24"/>
          <w:szCs w:val="24"/>
        </w:rPr>
        <w:t>suspended from c</w:t>
      </w:r>
      <w:r w:rsidRPr="0060091D">
        <w:rPr>
          <w:rFonts w:ascii="Times New Roman" w:hAnsi="Times New Roman" w:cs="Times New Roman"/>
          <w:color w:val="000000" w:themeColor="text1"/>
          <w:sz w:val="24"/>
          <w:szCs w:val="24"/>
        </w:rPr>
        <w:t xml:space="preserve">urbing the spread of the </w:t>
      </w:r>
      <w:r w:rsidR="00B56D04" w:rsidRPr="0060091D">
        <w:rPr>
          <w:rFonts w:ascii="Times New Roman" w:hAnsi="Times New Roman" w:cs="Times New Roman"/>
          <w:color w:val="000000" w:themeColor="text1"/>
          <w:sz w:val="24"/>
          <w:szCs w:val="24"/>
        </w:rPr>
        <w:t xml:space="preserve">coronavirus disease. The Sports, both international and the national, have been suspended. The suspension of the sports has also led to the reduction of the taxes that are collected from sports and entertainment. Furthermore, the total amount of money that is to be allocated on the sports and entertainment in </w:t>
      </w:r>
      <w:r w:rsidR="00B56D04" w:rsidRPr="0060091D">
        <w:rPr>
          <w:rFonts w:ascii="Times New Roman" w:hAnsi="Times New Roman" w:cs="Times New Roman"/>
          <w:color w:val="000000" w:themeColor="text1"/>
          <w:sz w:val="24"/>
          <w:szCs w:val="24"/>
        </w:rPr>
        <w:lastRenderedPageBreak/>
        <w:t>the United States of America has been reduced, and more of the money put towards the establishment of quarantine centers that will help to deal with the coronavirus pandemic. This, therefore, shows that the sports section has been dramatically affected.</w:t>
      </w:r>
    </w:p>
    <w:p w:rsidR="0060091D" w:rsidRPr="0060091D" w:rsidRDefault="0060091D" w:rsidP="0060091D">
      <w:pPr>
        <w:pStyle w:val="Heading3"/>
        <w:spacing w:line="480" w:lineRule="auto"/>
        <w:rPr>
          <w:rFonts w:ascii="Times New Roman" w:hAnsi="Times New Roman" w:cs="Times New Roman"/>
          <w:b/>
          <w:color w:val="000000" w:themeColor="text1"/>
        </w:rPr>
      </w:pPr>
      <w:bookmarkStart w:id="4" w:name="_Toc36673445"/>
      <w:r w:rsidRPr="0060091D">
        <w:rPr>
          <w:rFonts w:ascii="Times New Roman" w:hAnsi="Times New Roman" w:cs="Times New Roman"/>
          <w:b/>
          <w:color w:val="000000" w:themeColor="text1"/>
        </w:rPr>
        <w:t>Effects of coronavirus on the Economy</w:t>
      </w:r>
      <w:bookmarkEnd w:id="4"/>
    </w:p>
    <w:p w:rsidR="00B56D04"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 xml:space="preserve">The general economic sector has been affected. There has been inflation in the flow of resources. The </w:t>
      </w:r>
      <w:r w:rsidR="00900341" w:rsidRPr="0060091D">
        <w:rPr>
          <w:rFonts w:ascii="Times New Roman" w:hAnsi="Times New Roman" w:cs="Times New Roman"/>
          <w:color w:val="000000" w:themeColor="text1"/>
          <w:sz w:val="24"/>
          <w:szCs w:val="24"/>
        </w:rPr>
        <w:t>influence on the trade balance has been altered in the manner that the monetary policies have been affected. In the sector of income, the general expenditure that the government of the united states of America has had is more than the total amount of money in the money that the government is collecting from tax. The amount of payment has been used to deal with the way the coronavirus infection can be effectively dealt with. This has, therefore, made the government use most of its funds in the ways that can be used to educate the public on the safety measures. Other sectors have consequently been given little consideration in terms of allocation of the collected money.</w:t>
      </w:r>
    </w:p>
    <w:p w:rsidR="0060091D" w:rsidRPr="0060091D" w:rsidRDefault="0060091D" w:rsidP="0060091D">
      <w:pPr>
        <w:pStyle w:val="Heading3"/>
        <w:spacing w:line="480" w:lineRule="auto"/>
        <w:rPr>
          <w:rFonts w:ascii="Times New Roman" w:hAnsi="Times New Roman" w:cs="Times New Roman"/>
          <w:b/>
          <w:color w:val="000000" w:themeColor="text1"/>
        </w:rPr>
      </w:pPr>
      <w:bookmarkStart w:id="5" w:name="_Toc36673446"/>
      <w:r w:rsidRPr="0060091D">
        <w:rPr>
          <w:rFonts w:ascii="Times New Roman" w:hAnsi="Times New Roman" w:cs="Times New Roman"/>
          <w:b/>
          <w:color w:val="000000" w:themeColor="text1"/>
        </w:rPr>
        <w:t>Effects of coronavirus on th</w:t>
      </w:r>
      <w:r w:rsidRPr="0060091D">
        <w:rPr>
          <w:rFonts w:ascii="Times New Roman" w:hAnsi="Times New Roman" w:cs="Times New Roman"/>
          <w:b/>
          <w:color w:val="000000" w:themeColor="text1"/>
        </w:rPr>
        <w:t>e Education Sector</w:t>
      </w:r>
      <w:bookmarkEnd w:id="5"/>
    </w:p>
    <w:p w:rsidR="00900341"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 xml:space="preserve">In </w:t>
      </w:r>
      <w:r w:rsidR="00BC5E61" w:rsidRPr="0060091D">
        <w:rPr>
          <w:rFonts w:ascii="Times New Roman" w:hAnsi="Times New Roman" w:cs="Times New Roman"/>
          <w:color w:val="000000" w:themeColor="text1"/>
          <w:sz w:val="24"/>
          <w:szCs w:val="24"/>
        </w:rPr>
        <w:t>terms</w:t>
      </w:r>
      <w:r w:rsidRPr="0060091D">
        <w:rPr>
          <w:rFonts w:ascii="Times New Roman" w:hAnsi="Times New Roman" w:cs="Times New Roman"/>
          <w:color w:val="000000" w:themeColor="text1"/>
          <w:sz w:val="24"/>
          <w:szCs w:val="24"/>
        </w:rPr>
        <w:t xml:space="preserve"> of the education </w:t>
      </w:r>
      <w:r w:rsidR="00BC5E61" w:rsidRPr="0060091D">
        <w:rPr>
          <w:rFonts w:ascii="Times New Roman" w:hAnsi="Times New Roman" w:cs="Times New Roman"/>
          <w:color w:val="000000" w:themeColor="text1"/>
          <w:sz w:val="24"/>
          <w:szCs w:val="24"/>
        </w:rPr>
        <w:t>sector, the Coronavirus has le</w:t>
      </w:r>
      <w:r w:rsidRPr="0060091D">
        <w:rPr>
          <w:rFonts w:ascii="Times New Roman" w:hAnsi="Times New Roman" w:cs="Times New Roman"/>
          <w:color w:val="000000" w:themeColor="text1"/>
          <w:sz w:val="24"/>
          <w:szCs w:val="24"/>
        </w:rPr>
        <w:t xml:space="preserve">d to the </w:t>
      </w:r>
      <w:r w:rsidR="00BC5E61" w:rsidRPr="0060091D">
        <w:rPr>
          <w:rFonts w:ascii="Times New Roman" w:hAnsi="Times New Roman" w:cs="Times New Roman"/>
          <w:color w:val="000000" w:themeColor="text1"/>
          <w:sz w:val="24"/>
          <w:szCs w:val="24"/>
        </w:rPr>
        <w:t>impairment</w:t>
      </w:r>
      <w:r w:rsidRPr="0060091D">
        <w:rPr>
          <w:rFonts w:ascii="Times New Roman" w:hAnsi="Times New Roman" w:cs="Times New Roman"/>
          <w:color w:val="000000" w:themeColor="text1"/>
          <w:sz w:val="24"/>
          <w:szCs w:val="24"/>
        </w:rPr>
        <w:t xml:space="preserve"> of the </w:t>
      </w:r>
      <w:r w:rsidR="00BC5E61" w:rsidRPr="0060091D">
        <w:rPr>
          <w:rFonts w:ascii="Times New Roman" w:hAnsi="Times New Roman" w:cs="Times New Roman"/>
          <w:color w:val="000000" w:themeColor="text1"/>
          <w:sz w:val="24"/>
          <w:szCs w:val="24"/>
        </w:rPr>
        <w:t>learning</w:t>
      </w:r>
      <w:r w:rsidRPr="0060091D">
        <w:rPr>
          <w:rFonts w:ascii="Times New Roman" w:hAnsi="Times New Roman" w:cs="Times New Roman"/>
          <w:color w:val="000000" w:themeColor="text1"/>
          <w:sz w:val="24"/>
          <w:szCs w:val="24"/>
        </w:rPr>
        <w:t xml:space="preserve"> activities in many o</w:t>
      </w:r>
      <w:r w:rsidRPr="0060091D">
        <w:rPr>
          <w:rFonts w:ascii="Times New Roman" w:hAnsi="Times New Roman" w:cs="Times New Roman"/>
          <w:color w:val="000000" w:themeColor="text1"/>
          <w:sz w:val="24"/>
          <w:szCs w:val="24"/>
        </w:rPr>
        <w:t xml:space="preserve">f the elementary </w:t>
      </w:r>
      <w:r w:rsidR="00BC5E61" w:rsidRPr="0060091D">
        <w:rPr>
          <w:rFonts w:ascii="Times New Roman" w:hAnsi="Times New Roman" w:cs="Times New Roman"/>
          <w:color w:val="000000" w:themeColor="text1"/>
          <w:sz w:val="24"/>
          <w:szCs w:val="24"/>
        </w:rPr>
        <w:t>schools</w:t>
      </w:r>
      <w:r w:rsidRPr="0060091D">
        <w:rPr>
          <w:rFonts w:ascii="Times New Roman" w:hAnsi="Times New Roman" w:cs="Times New Roman"/>
          <w:color w:val="000000" w:themeColor="text1"/>
          <w:sz w:val="24"/>
          <w:szCs w:val="24"/>
        </w:rPr>
        <w:t xml:space="preserve">, secondary schools, </w:t>
      </w:r>
      <w:r w:rsidR="00BC5E61" w:rsidRPr="0060091D">
        <w:rPr>
          <w:rFonts w:ascii="Times New Roman" w:hAnsi="Times New Roman" w:cs="Times New Roman"/>
          <w:color w:val="000000" w:themeColor="text1"/>
          <w:sz w:val="24"/>
          <w:szCs w:val="24"/>
        </w:rPr>
        <w:t>colleges</w:t>
      </w:r>
      <w:r w:rsidRPr="0060091D">
        <w:rPr>
          <w:rFonts w:ascii="Times New Roman" w:hAnsi="Times New Roman" w:cs="Times New Roman"/>
          <w:color w:val="000000" w:themeColor="text1"/>
          <w:sz w:val="24"/>
          <w:szCs w:val="24"/>
        </w:rPr>
        <w:t xml:space="preserve"> and universities. In many of the schools, the </w:t>
      </w:r>
      <w:r w:rsidR="00BC5E61" w:rsidRPr="0060091D">
        <w:rPr>
          <w:rFonts w:ascii="Times New Roman" w:hAnsi="Times New Roman" w:cs="Times New Roman"/>
          <w:color w:val="000000" w:themeColor="text1"/>
          <w:sz w:val="24"/>
          <w:szCs w:val="24"/>
        </w:rPr>
        <w:t>learning</w:t>
      </w:r>
      <w:r w:rsidRPr="0060091D">
        <w:rPr>
          <w:rFonts w:ascii="Times New Roman" w:hAnsi="Times New Roman" w:cs="Times New Roman"/>
          <w:color w:val="000000" w:themeColor="text1"/>
          <w:sz w:val="24"/>
          <w:szCs w:val="24"/>
        </w:rPr>
        <w:t xml:space="preserve"> activities have been suspended until further notice. They have been </w:t>
      </w:r>
      <w:r w:rsidR="00BC5E61" w:rsidRPr="0060091D">
        <w:rPr>
          <w:rFonts w:ascii="Times New Roman" w:hAnsi="Times New Roman" w:cs="Times New Roman"/>
          <w:color w:val="000000" w:themeColor="text1"/>
          <w:sz w:val="24"/>
          <w:szCs w:val="24"/>
        </w:rPr>
        <w:t>suspended</w:t>
      </w:r>
      <w:r w:rsidRPr="0060091D">
        <w:rPr>
          <w:rFonts w:ascii="Times New Roman" w:hAnsi="Times New Roman" w:cs="Times New Roman"/>
          <w:color w:val="000000" w:themeColor="text1"/>
          <w:sz w:val="24"/>
          <w:szCs w:val="24"/>
        </w:rPr>
        <w:t xml:space="preserve"> until the pandemic will </w:t>
      </w:r>
      <w:r w:rsidR="00BC5E61" w:rsidRPr="0060091D">
        <w:rPr>
          <w:rFonts w:ascii="Times New Roman" w:hAnsi="Times New Roman" w:cs="Times New Roman"/>
          <w:color w:val="000000" w:themeColor="text1"/>
          <w:sz w:val="24"/>
          <w:szCs w:val="24"/>
        </w:rPr>
        <w:t>subside. The suspension of the learning activities has impacted the economy in many ways—the business activities in the areas that are around the college or the university. The students in those colleges are the ones that provide the market for the products and services that are provided in the surrounding areas of such colleges and universities. This has led to a reduction in the amount of money that the governor gets from income taxes.</w:t>
      </w:r>
    </w:p>
    <w:p w:rsidR="0060091D" w:rsidRPr="0060091D" w:rsidRDefault="0060091D" w:rsidP="0060091D">
      <w:pPr>
        <w:pStyle w:val="Heading3"/>
        <w:spacing w:line="480" w:lineRule="auto"/>
        <w:rPr>
          <w:rFonts w:ascii="Times New Roman" w:hAnsi="Times New Roman" w:cs="Times New Roman"/>
          <w:b/>
          <w:color w:val="000000" w:themeColor="text1"/>
        </w:rPr>
      </w:pPr>
      <w:bookmarkStart w:id="6" w:name="_Toc36673447"/>
      <w:r w:rsidRPr="0060091D">
        <w:rPr>
          <w:rFonts w:ascii="Times New Roman" w:hAnsi="Times New Roman" w:cs="Times New Roman"/>
          <w:b/>
          <w:color w:val="000000" w:themeColor="text1"/>
        </w:rPr>
        <w:lastRenderedPageBreak/>
        <w:t>Effects of corona</w:t>
      </w:r>
      <w:r w:rsidRPr="0060091D">
        <w:rPr>
          <w:rFonts w:ascii="Times New Roman" w:hAnsi="Times New Roman" w:cs="Times New Roman"/>
          <w:b/>
          <w:color w:val="000000" w:themeColor="text1"/>
        </w:rPr>
        <w:t>virus on the foreign exchange market</w:t>
      </w:r>
      <w:bookmarkEnd w:id="6"/>
    </w:p>
    <w:p w:rsidR="00BC5E61"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Considering the industry of imports and exports, the Coronavirus has led to the reduction of the money that the gov</w:t>
      </w:r>
      <w:r w:rsidRPr="0060091D">
        <w:rPr>
          <w:rFonts w:ascii="Times New Roman" w:hAnsi="Times New Roman" w:cs="Times New Roman"/>
          <w:color w:val="000000" w:themeColor="text1"/>
          <w:sz w:val="24"/>
          <w:szCs w:val="24"/>
        </w:rPr>
        <w:t>ernment gets from the exports of its products. The import industry has also been greatly affected by the occurrence of</w:t>
      </w:r>
      <w:r w:rsidR="0060091D" w:rsidRPr="0060091D">
        <w:rPr>
          <w:rFonts w:ascii="Times New Roman" w:hAnsi="Times New Roman" w:cs="Times New Roman"/>
          <w:color w:val="000000" w:themeColor="text1"/>
          <w:sz w:val="24"/>
          <w:szCs w:val="24"/>
        </w:rPr>
        <w:t xml:space="preserve"> </w:t>
      </w:r>
      <w:r w:rsidRPr="0060091D">
        <w:rPr>
          <w:rFonts w:ascii="Times New Roman" w:hAnsi="Times New Roman" w:cs="Times New Roman"/>
          <w:color w:val="000000" w:themeColor="text1"/>
          <w:sz w:val="24"/>
          <w:szCs w:val="24"/>
        </w:rPr>
        <w:t>pandemic. For the protection of the people and the whole nation, the government has formed policies that forbid the imports of goods from</w:t>
      </w:r>
      <w:r w:rsidRPr="0060091D">
        <w:rPr>
          <w:rFonts w:ascii="Times New Roman" w:hAnsi="Times New Roman" w:cs="Times New Roman"/>
          <w:color w:val="000000" w:themeColor="text1"/>
          <w:sz w:val="24"/>
          <w:szCs w:val="24"/>
        </w:rPr>
        <w:t xml:space="preserve"> those countries that are affected by the coronavirus disease. The American government has also taken the precaution to minimize the export of products from the government. This has dramatically changed the economy of the government</w:t>
      </w:r>
      <w:r w:rsidR="007542EE" w:rsidRPr="0060091D">
        <w:rPr>
          <w:rFonts w:ascii="Times New Roman" w:hAnsi="Times New Roman" w:cs="Times New Roman"/>
          <w:color w:val="000000" w:themeColor="text1"/>
          <w:sz w:val="24"/>
          <w:szCs w:val="24"/>
        </w:rPr>
        <w:t xml:space="preserve"> (World Economic Forum, 2020)</w:t>
      </w:r>
      <w:r w:rsidRPr="0060091D">
        <w:rPr>
          <w:rFonts w:ascii="Times New Roman" w:hAnsi="Times New Roman" w:cs="Times New Roman"/>
          <w:color w:val="000000" w:themeColor="text1"/>
          <w:sz w:val="24"/>
          <w:szCs w:val="24"/>
        </w:rPr>
        <w:t>. The foreign exchange that the government used to be earning from the export of its goods and services has also been reduced. As a result, the government trade balance. The effects are so adverse that the government has opted to reduce its expenditur</w:t>
      </w:r>
      <w:r w:rsidRPr="0060091D">
        <w:rPr>
          <w:rFonts w:ascii="Times New Roman" w:hAnsi="Times New Roman" w:cs="Times New Roman"/>
          <w:color w:val="000000" w:themeColor="text1"/>
          <w:sz w:val="24"/>
          <w:szCs w:val="24"/>
        </w:rPr>
        <w:t>e by squeezing the budget in the expenditure program.</w:t>
      </w:r>
    </w:p>
    <w:p w:rsidR="007119FA" w:rsidRPr="0060091D" w:rsidRDefault="00F115CB"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 xml:space="preserve">The efforts made by the government of the united states of America to fight the new coronavirus pandemic are still not enough because the scientists are still working on the way to get the treatment of </w:t>
      </w:r>
      <w:r w:rsidRPr="0060091D">
        <w:rPr>
          <w:rFonts w:ascii="Times New Roman" w:hAnsi="Times New Roman" w:cs="Times New Roman"/>
          <w:color w:val="000000" w:themeColor="text1"/>
          <w:sz w:val="24"/>
          <w:szCs w:val="24"/>
        </w:rPr>
        <w:t>the coronavirus disease. In the efforts to discover the cure, the government is also forced to use a lot of resources in the establishment of the updated laboratory with enough and scientific equipment and tools that will aid the scientist in the process o</w:t>
      </w:r>
      <w:r w:rsidRPr="0060091D">
        <w:rPr>
          <w:rFonts w:ascii="Times New Roman" w:hAnsi="Times New Roman" w:cs="Times New Roman"/>
          <w:color w:val="000000" w:themeColor="text1"/>
          <w:sz w:val="24"/>
          <w:szCs w:val="24"/>
        </w:rPr>
        <w:t>f discovering the cure for the disease. This, therefore, suggests that the only industry that is favored by the new coronavirus pandemic is the medical industry</w:t>
      </w:r>
      <w:r w:rsidR="007542EE" w:rsidRPr="0060091D">
        <w:rPr>
          <w:rFonts w:ascii="Times New Roman" w:hAnsi="Times New Roman" w:cs="Times New Roman"/>
          <w:color w:val="000000" w:themeColor="text1"/>
          <w:sz w:val="24"/>
          <w:szCs w:val="24"/>
        </w:rPr>
        <w:t xml:space="preserve"> </w:t>
      </w:r>
      <w:r w:rsidR="00EE0B7D" w:rsidRPr="0060091D">
        <w:rPr>
          <w:rFonts w:ascii="Times New Roman" w:hAnsi="Times New Roman" w:cs="Times New Roman"/>
          <w:color w:val="000000" w:themeColor="text1"/>
          <w:sz w:val="24"/>
          <w:szCs w:val="24"/>
        </w:rPr>
        <w:t>(Lee, 2020)</w:t>
      </w:r>
      <w:r w:rsidRPr="0060091D">
        <w:rPr>
          <w:rFonts w:ascii="Times New Roman" w:hAnsi="Times New Roman" w:cs="Times New Roman"/>
          <w:color w:val="000000" w:themeColor="text1"/>
          <w:sz w:val="24"/>
          <w:szCs w:val="24"/>
        </w:rPr>
        <w:t>. This is because it has made many of the pharmaceutical industries to be well equip</w:t>
      </w:r>
      <w:r w:rsidRPr="0060091D">
        <w:rPr>
          <w:rFonts w:ascii="Times New Roman" w:hAnsi="Times New Roman" w:cs="Times New Roman"/>
          <w:color w:val="000000" w:themeColor="text1"/>
          <w:sz w:val="24"/>
          <w:szCs w:val="24"/>
        </w:rPr>
        <w:t>ped with the necessary equipment that can deal with the coronavirus pandemic. The scientists from various parts of the world have also been involved in a competition to ensure that their state becomes the first in discovering the cure for the virus. The di</w:t>
      </w:r>
      <w:r w:rsidRPr="0060091D">
        <w:rPr>
          <w:rFonts w:ascii="Times New Roman" w:hAnsi="Times New Roman" w:cs="Times New Roman"/>
          <w:color w:val="000000" w:themeColor="text1"/>
          <w:sz w:val="24"/>
          <w:szCs w:val="24"/>
        </w:rPr>
        <w:t>scovery will improve the economy of the country that will be the first to hear.</w:t>
      </w:r>
    </w:p>
    <w:p w:rsidR="0060091D" w:rsidRPr="0060091D" w:rsidRDefault="0060091D" w:rsidP="0060091D">
      <w:pPr>
        <w:pStyle w:val="Heading2"/>
        <w:spacing w:line="480" w:lineRule="auto"/>
        <w:rPr>
          <w:rFonts w:ascii="Times New Roman" w:hAnsi="Times New Roman" w:cs="Times New Roman"/>
          <w:b/>
          <w:color w:val="000000" w:themeColor="text1"/>
          <w:sz w:val="24"/>
          <w:szCs w:val="24"/>
        </w:rPr>
      </w:pPr>
      <w:bookmarkStart w:id="7" w:name="_Toc36673448"/>
      <w:r w:rsidRPr="0060091D">
        <w:rPr>
          <w:rFonts w:ascii="Times New Roman" w:hAnsi="Times New Roman" w:cs="Times New Roman"/>
          <w:b/>
          <w:color w:val="000000" w:themeColor="text1"/>
          <w:sz w:val="24"/>
          <w:szCs w:val="24"/>
        </w:rPr>
        <w:lastRenderedPageBreak/>
        <w:t>Conclusion</w:t>
      </w:r>
      <w:bookmarkEnd w:id="7"/>
    </w:p>
    <w:p w:rsidR="0060091D" w:rsidRDefault="0060091D" w:rsidP="0060091D">
      <w:pPr>
        <w:spacing w:line="480" w:lineRule="auto"/>
        <w:ind w:firstLine="72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T</w:t>
      </w:r>
      <w:r w:rsidR="00F115CB" w:rsidRPr="0060091D">
        <w:rPr>
          <w:rFonts w:ascii="Times New Roman" w:hAnsi="Times New Roman" w:cs="Times New Roman"/>
          <w:color w:val="000000" w:themeColor="text1"/>
          <w:sz w:val="24"/>
          <w:szCs w:val="24"/>
        </w:rPr>
        <w:t xml:space="preserve">he </w:t>
      </w:r>
      <w:r w:rsidR="00867E70" w:rsidRPr="0060091D">
        <w:rPr>
          <w:rFonts w:ascii="Times New Roman" w:hAnsi="Times New Roman" w:cs="Times New Roman"/>
          <w:color w:val="000000" w:themeColor="text1"/>
          <w:sz w:val="24"/>
          <w:szCs w:val="24"/>
        </w:rPr>
        <w:t>government of the united states of America should formulate stricter policies like the strict imposition of quarantine to those that are infected to prevent preventing the spreading of the pandemic. Many of the states in the world should also come together in the fight for the spread of the coronavirus disease</w:t>
      </w:r>
      <w:r w:rsidR="00DC018F" w:rsidRPr="0060091D">
        <w:rPr>
          <w:rFonts w:ascii="Times New Roman" w:hAnsi="Times New Roman" w:cs="Times New Roman"/>
          <w:color w:val="000000" w:themeColor="text1"/>
          <w:sz w:val="24"/>
          <w:szCs w:val="24"/>
        </w:rPr>
        <w:t xml:space="preserve"> (Ruiz, 2011)</w:t>
      </w:r>
      <w:r w:rsidRPr="0060091D">
        <w:rPr>
          <w:rFonts w:ascii="Times New Roman" w:hAnsi="Times New Roman" w:cs="Times New Roman"/>
          <w:color w:val="000000" w:themeColor="text1"/>
          <w:sz w:val="24"/>
          <w:szCs w:val="24"/>
        </w:rPr>
        <w:t>. In</w:t>
      </w:r>
      <w:r w:rsidR="00867E70" w:rsidRPr="0060091D">
        <w:rPr>
          <w:rFonts w:ascii="Times New Roman" w:hAnsi="Times New Roman" w:cs="Times New Roman"/>
          <w:color w:val="000000" w:themeColor="text1"/>
          <w:sz w:val="24"/>
          <w:szCs w:val="24"/>
        </w:rPr>
        <w:t xml:space="preserve"> the bid to prevent the future occurrence of the disease, the government should be involved in the formation of policies that will restrict the movement of the infected people in the country. The government should also engage itself in a series of activities that are involved in the determination of the appropriate cure for the cor</w:t>
      </w:r>
      <w:r>
        <w:rPr>
          <w:rFonts w:ascii="Times New Roman" w:hAnsi="Times New Roman" w:cs="Times New Roman"/>
          <w:color w:val="000000" w:themeColor="text1"/>
          <w:sz w:val="24"/>
          <w:szCs w:val="24"/>
        </w:rPr>
        <w:t>onavirus disease.</w:t>
      </w:r>
    </w:p>
    <w:p w:rsidR="00EE0B7D" w:rsidRPr="0060091D" w:rsidRDefault="0060091D" w:rsidP="0060091D">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EE0B7D" w:rsidRPr="0060091D" w:rsidRDefault="00F115CB" w:rsidP="0060091D">
      <w:pPr>
        <w:pStyle w:val="Heading2"/>
        <w:jc w:val="center"/>
        <w:rPr>
          <w:rFonts w:ascii="Times New Roman" w:hAnsi="Times New Roman" w:cs="Times New Roman"/>
          <w:color w:val="000000" w:themeColor="text1"/>
          <w:sz w:val="24"/>
          <w:szCs w:val="24"/>
        </w:rPr>
      </w:pPr>
      <w:bookmarkStart w:id="8" w:name="_Toc36673449"/>
      <w:r w:rsidRPr="0060091D">
        <w:rPr>
          <w:rFonts w:ascii="Times New Roman" w:hAnsi="Times New Roman" w:cs="Times New Roman"/>
          <w:color w:val="000000" w:themeColor="text1"/>
          <w:sz w:val="24"/>
          <w:szCs w:val="24"/>
        </w:rPr>
        <w:lastRenderedPageBreak/>
        <w:t>References</w:t>
      </w:r>
      <w:bookmarkEnd w:id="8"/>
    </w:p>
    <w:p w:rsidR="00DC018F" w:rsidRPr="0060091D" w:rsidRDefault="00F115CB" w:rsidP="0060091D">
      <w:pPr>
        <w:spacing w:line="480" w:lineRule="auto"/>
        <w:ind w:left="1440" w:hanging="144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 xml:space="preserve">Lee, Y.N. (2020). CNBS, 6 charts show the coronavirus impact on the global economy and markets so far. Retrieved from: </w:t>
      </w:r>
      <w:hyperlink r:id="rId8" w:history="1">
        <w:r w:rsidRPr="0060091D">
          <w:rPr>
            <w:rStyle w:val="Hyperlink"/>
            <w:rFonts w:ascii="Times New Roman" w:hAnsi="Times New Roman" w:cs="Times New Roman"/>
            <w:color w:val="000000" w:themeColor="text1"/>
            <w:sz w:val="24"/>
            <w:szCs w:val="24"/>
          </w:rPr>
          <w:t>https://www.google.com/amp/s/www.cnbs.com/amp/2020/03/12/coronavirus-impact-on-globaleconomy-financial-markets-in-</w:t>
        </w:r>
        <w:r w:rsidRPr="0060091D">
          <w:rPr>
            <w:rStyle w:val="Hyperlink"/>
            <w:rFonts w:ascii="Times New Roman" w:hAnsi="Times New Roman" w:cs="Times New Roman"/>
            <w:color w:val="000000" w:themeColor="text1"/>
            <w:sz w:val="24"/>
            <w:szCs w:val="24"/>
          </w:rPr>
          <w:t>6-charts.html</w:t>
        </w:r>
      </w:hyperlink>
      <w:r w:rsidRPr="0060091D">
        <w:rPr>
          <w:rFonts w:ascii="Times New Roman" w:hAnsi="Times New Roman" w:cs="Times New Roman"/>
          <w:color w:val="000000" w:themeColor="text1"/>
          <w:sz w:val="24"/>
          <w:szCs w:val="24"/>
        </w:rPr>
        <w:t xml:space="preserve">    </w:t>
      </w:r>
    </w:p>
    <w:p w:rsidR="00EE0B7D" w:rsidRPr="0060091D" w:rsidRDefault="00F115CB" w:rsidP="0060091D">
      <w:pPr>
        <w:spacing w:line="480" w:lineRule="auto"/>
        <w:ind w:left="1440" w:hanging="1440"/>
        <w:rPr>
          <w:rFonts w:ascii="Times New Roman" w:hAnsi="Times New Roman" w:cs="Times New Roman"/>
          <w:i/>
          <w:color w:val="000000" w:themeColor="text1"/>
          <w:sz w:val="24"/>
          <w:szCs w:val="24"/>
        </w:rPr>
      </w:pPr>
      <w:r w:rsidRPr="0060091D">
        <w:rPr>
          <w:rFonts w:ascii="Times New Roman" w:hAnsi="Times New Roman" w:cs="Times New Roman"/>
          <w:color w:val="000000" w:themeColor="text1"/>
          <w:sz w:val="24"/>
          <w:szCs w:val="24"/>
        </w:rPr>
        <w:t xml:space="preserve">Ruiz, M.A. (2011). Policy modeling definition, classification and evaluation. </w:t>
      </w:r>
      <w:r w:rsidRPr="0060091D">
        <w:rPr>
          <w:rFonts w:ascii="Times New Roman" w:hAnsi="Times New Roman" w:cs="Times New Roman"/>
          <w:i/>
          <w:color w:val="000000" w:themeColor="text1"/>
          <w:sz w:val="24"/>
          <w:szCs w:val="24"/>
        </w:rPr>
        <w:t>Journal of American policy modeling.</w:t>
      </w:r>
      <w:r w:rsidRPr="0060091D">
        <w:rPr>
          <w:rFonts w:ascii="Times New Roman" w:hAnsi="Times New Roman" w:cs="Times New Roman"/>
          <w:i/>
          <w:color w:val="000000" w:themeColor="text1"/>
          <w:sz w:val="24"/>
          <w:szCs w:val="24"/>
        </w:rPr>
        <w:t xml:space="preserve"> Vol. 33, pp. 523-536.</w:t>
      </w:r>
      <w:r w:rsidRPr="0060091D">
        <w:rPr>
          <w:rFonts w:ascii="Times New Roman" w:hAnsi="Times New Roman" w:cs="Times New Roman"/>
          <w:color w:val="000000" w:themeColor="text1"/>
          <w:sz w:val="24"/>
          <w:szCs w:val="24"/>
        </w:rPr>
        <w:t xml:space="preserve">  </w:t>
      </w:r>
    </w:p>
    <w:p w:rsidR="00EE0B7D" w:rsidRPr="0060091D" w:rsidRDefault="00F115CB" w:rsidP="0060091D">
      <w:pPr>
        <w:spacing w:line="480" w:lineRule="auto"/>
        <w:ind w:left="1440" w:hanging="144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World economic forum, (2020).</w:t>
      </w:r>
      <w:r w:rsidRPr="0060091D">
        <w:rPr>
          <w:rFonts w:ascii="Times New Roman" w:hAnsi="Times New Roman" w:cs="Times New Roman"/>
          <w:color w:val="000000" w:themeColor="text1"/>
          <w:sz w:val="24"/>
          <w:szCs w:val="24"/>
        </w:rPr>
        <w:t xml:space="preserve"> The IMF explains the economic lessons from China's fight against Coro</w:t>
      </w:r>
      <w:r w:rsidRPr="0060091D">
        <w:rPr>
          <w:rFonts w:ascii="Times New Roman" w:hAnsi="Times New Roman" w:cs="Times New Roman"/>
          <w:color w:val="000000" w:themeColor="text1"/>
          <w:sz w:val="24"/>
          <w:szCs w:val="24"/>
        </w:rPr>
        <w:t xml:space="preserve">navirus. Retrieved from: </w:t>
      </w:r>
      <w:hyperlink r:id="rId9" w:history="1">
        <w:r w:rsidRPr="0060091D">
          <w:rPr>
            <w:rStyle w:val="Hyperlink"/>
            <w:rFonts w:ascii="Times New Roman" w:hAnsi="Times New Roman" w:cs="Times New Roman"/>
            <w:color w:val="000000" w:themeColor="text1"/>
            <w:sz w:val="24"/>
            <w:szCs w:val="24"/>
          </w:rPr>
          <w:t>https://www.weforum.org/agenda/2020/03/imf-economic-lessons-from-china-against-coronavirus-/</w:t>
        </w:r>
      </w:hyperlink>
      <w:r w:rsidRPr="0060091D">
        <w:rPr>
          <w:rFonts w:ascii="Times New Roman" w:hAnsi="Times New Roman" w:cs="Times New Roman"/>
          <w:color w:val="000000" w:themeColor="text1"/>
          <w:sz w:val="24"/>
          <w:szCs w:val="24"/>
        </w:rPr>
        <w:t xml:space="preserve"> </w:t>
      </w:r>
    </w:p>
    <w:p w:rsidR="00DC018F" w:rsidRPr="0060091D" w:rsidRDefault="00F115CB" w:rsidP="0060091D">
      <w:pPr>
        <w:spacing w:line="480" w:lineRule="auto"/>
        <w:ind w:left="1440" w:hanging="1440"/>
        <w:rPr>
          <w:rFonts w:ascii="Times New Roman" w:hAnsi="Times New Roman" w:cs="Times New Roman"/>
          <w:color w:val="000000" w:themeColor="text1"/>
          <w:sz w:val="24"/>
          <w:szCs w:val="24"/>
        </w:rPr>
      </w:pPr>
      <w:r w:rsidRPr="0060091D">
        <w:rPr>
          <w:rFonts w:ascii="Times New Roman" w:hAnsi="Times New Roman" w:cs="Times New Roman"/>
          <w:color w:val="000000" w:themeColor="text1"/>
          <w:sz w:val="24"/>
          <w:szCs w:val="24"/>
        </w:rPr>
        <w:t>World meter, (2020). Wuhan C</w:t>
      </w:r>
      <w:r w:rsidRPr="0060091D">
        <w:rPr>
          <w:rFonts w:ascii="Times New Roman" w:hAnsi="Times New Roman" w:cs="Times New Roman"/>
          <w:color w:val="000000" w:themeColor="text1"/>
          <w:sz w:val="24"/>
          <w:szCs w:val="24"/>
        </w:rPr>
        <w:t xml:space="preserve">oronavirus outbreak. Retrieved from: </w:t>
      </w:r>
      <w:hyperlink r:id="rId10" w:history="1">
        <w:r w:rsidRPr="0060091D">
          <w:rPr>
            <w:rStyle w:val="Hyperlink"/>
            <w:rFonts w:ascii="Times New Roman" w:hAnsi="Times New Roman" w:cs="Times New Roman"/>
            <w:color w:val="000000" w:themeColor="text1"/>
            <w:sz w:val="24"/>
            <w:szCs w:val="24"/>
          </w:rPr>
          <w:t>https://www.worldometer.info/coronavirus/</w:t>
        </w:r>
      </w:hyperlink>
      <w:r w:rsidRPr="0060091D">
        <w:rPr>
          <w:rFonts w:ascii="Times New Roman" w:hAnsi="Times New Roman" w:cs="Times New Roman"/>
          <w:color w:val="000000" w:themeColor="text1"/>
          <w:sz w:val="24"/>
          <w:szCs w:val="24"/>
        </w:rPr>
        <w:t xml:space="preserve"> </w:t>
      </w:r>
    </w:p>
    <w:p w:rsidR="00EE0B7D" w:rsidRPr="0060091D" w:rsidRDefault="00EE0B7D" w:rsidP="0060091D">
      <w:pPr>
        <w:spacing w:line="480" w:lineRule="auto"/>
        <w:rPr>
          <w:rFonts w:ascii="Times New Roman" w:hAnsi="Times New Roman" w:cs="Times New Roman"/>
          <w:b/>
          <w:color w:val="000000" w:themeColor="text1"/>
          <w:sz w:val="24"/>
          <w:szCs w:val="24"/>
        </w:rPr>
      </w:pPr>
    </w:p>
    <w:p w:rsidR="00EE0B7D" w:rsidRPr="0060091D" w:rsidRDefault="00EE0B7D" w:rsidP="0060091D">
      <w:pPr>
        <w:spacing w:line="480" w:lineRule="auto"/>
        <w:rPr>
          <w:rFonts w:ascii="Times New Roman" w:hAnsi="Times New Roman" w:cs="Times New Roman"/>
          <w:b/>
          <w:color w:val="000000" w:themeColor="text1"/>
          <w:sz w:val="24"/>
          <w:szCs w:val="24"/>
        </w:rPr>
      </w:pPr>
    </w:p>
    <w:p w:rsidR="00EE0B7D" w:rsidRPr="0060091D" w:rsidRDefault="00EE0B7D" w:rsidP="0060091D">
      <w:pPr>
        <w:spacing w:line="480" w:lineRule="auto"/>
        <w:rPr>
          <w:rFonts w:ascii="Times New Roman" w:hAnsi="Times New Roman" w:cs="Times New Roman"/>
          <w:b/>
          <w:color w:val="000000" w:themeColor="text1"/>
          <w:sz w:val="24"/>
          <w:szCs w:val="24"/>
        </w:rPr>
      </w:pPr>
    </w:p>
    <w:p w:rsidR="00EE0B7D" w:rsidRPr="0060091D" w:rsidRDefault="00EE0B7D" w:rsidP="0060091D">
      <w:pPr>
        <w:spacing w:line="480" w:lineRule="auto"/>
        <w:rPr>
          <w:rFonts w:ascii="Times New Roman" w:hAnsi="Times New Roman" w:cs="Times New Roman"/>
          <w:b/>
          <w:color w:val="000000" w:themeColor="text1"/>
          <w:sz w:val="24"/>
          <w:szCs w:val="24"/>
        </w:rPr>
      </w:pPr>
    </w:p>
    <w:p w:rsidR="00EE0B7D" w:rsidRPr="0060091D" w:rsidRDefault="00EE0B7D" w:rsidP="0060091D">
      <w:pPr>
        <w:spacing w:line="480" w:lineRule="auto"/>
        <w:rPr>
          <w:rFonts w:ascii="Times New Roman" w:hAnsi="Times New Roman" w:cs="Times New Roman"/>
          <w:b/>
          <w:color w:val="000000" w:themeColor="text1"/>
          <w:sz w:val="24"/>
          <w:szCs w:val="24"/>
        </w:rPr>
      </w:pPr>
    </w:p>
    <w:p w:rsidR="00EE0B7D" w:rsidRPr="0060091D" w:rsidRDefault="00EE0B7D" w:rsidP="0060091D">
      <w:pPr>
        <w:spacing w:line="480" w:lineRule="auto"/>
        <w:rPr>
          <w:rFonts w:ascii="Times New Roman" w:hAnsi="Times New Roman" w:cs="Times New Roman"/>
          <w:b/>
          <w:color w:val="000000" w:themeColor="text1"/>
          <w:sz w:val="24"/>
          <w:szCs w:val="24"/>
        </w:rPr>
      </w:pPr>
    </w:p>
    <w:p w:rsidR="00EE0B7D" w:rsidRPr="0060091D" w:rsidRDefault="00EE0B7D" w:rsidP="0060091D">
      <w:pPr>
        <w:spacing w:line="480" w:lineRule="auto"/>
        <w:rPr>
          <w:rFonts w:ascii="Times New Roman" w:hAnsi="Times New Roman" w:cs="Times New Roman"/>
          <w:b/>
          <w:color w:val="000000" w:themeColor="text1"/>
          <w:sz w:val="24"/>
          <w:szCs w:val="24"/>
        </w:rPr>
      </w:pPr>
    </w:p>
    <w:sectPr w:rsidR="00EE0B7D" w:rsidRPr="0060091D" w:rsidSect="00D4366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5CB" w:rsidRDefault="00F115CB">
      <w:pPr>
        <w:spacing w:after="0" w:line="240" w:lineRule="auto"/>
      </w:pPr>
      <w:r>
        <w:separator/>
      </w:r>
    </w:p>
  </w:endnote>
  <w:endnote w:type="continuationSeparator" w:id="0">
    <w:p w:rsidR="00F115CB" w:rsidRDefault="00F11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5CB" w:rsidRDefault="00F115CB">
      <w:pPr>
        <w:spacing w:after="0" w:line="240" w:lineRule="auto"/>
      </w:pPr>
      <w:r>
        <w:separator/>
      </w:r>
    </w:p>
  </w:footnote>
  <w:footnote w:type="continuationSeparator" w:id="0">
    <w:p w:rsidR="00F115CB" w:rsidRDefault="00F115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997637"/>
      <w:docPartObj>
        <w:docPartGallery w:val="Page Numbers (Top of Page)"/>
        <w:docPartUnique/>
      </w:docPartObj>
    </w:sdtPr>
    <w:sdtEndPr>
      <w:rPr>
        <w:noProof/>
      </w:rPr>
    </w:sdtEndPr>
    <w:sdtContent>
      <w:p w:rsidR="00D43663" w:rsidRDefault="00F115CB">
        <w:pPr>
          <w:pStyle w:val="Header"/>
        </w:pPr>
        <w:r>
          <w:t>THE EFFECTS OF CORONAVIRUS</w:t>
        </w:r>
        <w:r>
          <w:tab/>
        </w:r>
        <w:r>
          <w:tab/>
        </w:r>
        <w:r>
          <w:fldChar w:fldCharType="begin"/>
        </w:r>
        <w:r>
          <w:instrText xml:space="preserve"> PAGE   \* MERGEFORMAT </w:instrText>
        </w:r>
        <w:r>
          <w:fldChar w:fldCharType="separate"/>
        </w:r>
        <w:r w:rsidR="00707836">
          <w:rPr>
            <w:noProof/>
          </w:rPr>
          <w:t>2</w:t>
        </w:r>
        <w:r>
          <w:rPr>
            <w:noProof/>
          </w:rPr>
          <w:fldChar w:fldCharType="end"/>
        </w:r>
      </w:p>
    </w:sdtContent>
  </w:sdt>
  <w:p w:rsidR="00D43663" w:rsidRDefault="00D436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4389326"/>
      <w:docPartObj>
        <w:docPartGallery w:val="Page Numbers (Top of Page)"/>
        <w:docPartUnique/>
      </w:docPartObj>
    </w:sdtPr>
    <w:sdtEndPr>
      <w:rPr>
        <w:noProof/>
      </w:rPr>
    </w:sdtEndPr>
    <w:sdtContent>
      <w:p w:rsidR="00D43663" w:rsidRDefault="00F115CB">
        <w:pPr>
          <w:pStyle w:val="Header"/>
        </w:pPr>
        <w:r>
          <w:t>Running Head: THE EFFECTS OF CORONAVIRUS</w:t>
        </w:r>
        <w:r>
          <w:tab/>
        </w:r>
        <w:r>
          <w:tab/>
        </w:r>
        <w:r>
          <w:fldChar w:fldCharType="begin"/>
        </w:r>
        <w:r>
          <w:instrText xml:space="preserve"> PAGE   \* MERGEFORMAT </w:instrText>
        </w:r>
        <w:r>
          <w:fldChar w:fldCharType="separate"/>
        </w:r>
        <w:r w:rsidR="00BC293A">
          <w:rPr>
            <w:noProof/>
          </w:rPr>
          <w:t>1</w:t>
        </w:r>
        <w:r>
          <w:rPr>
            <w:noProof/>
          </w:rPr>
          <w:fldChar w:fldCharType="end"/>
        </w:r>
      </w:p>
    </w:sdtContent>
  </w:sdt>
  <w:p w:rsidR="00D43663" w:rsidRDefault="00D436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C195B"/>
    <w:multiLevelType w:val="hybridMultilevel"/>
    <w:tmpl w:val="C3B0AFCC"/>
    <w:lvl w:ilvl="0" w:tplc="CD3057D2">
      <w:start w:val="1"/>
      <w:numFmt w:val="bullet"/>
      <w:lvlText w:val=""/>
      <w:lvlJc w:val="left"/>
      <w:pPr>
        <w:ind w:left="1440" w:hanging="360"/>
      </w:pPr>
      <w:rPr>
        <w:rFonts w:ascii="Symbol" w:hAnsi="Symbol" w:hint="default"/>
      </w:rPr>
    </w:lvl>
    <w:lvl w:ilvl="1" w:tplc="95FAFF48" w:tentative="1">
      <w:start w:val="1"/>
      <w:numFmt w:val="bullet"/>
      <w:lvlText w:val="o"/>
      <w:lvlJc w:val="left"/>
      <w:pPr>
        <w:ind w:left="2160" w:hanging="360"/>
      </w:pPr>
      <w:rPr>
        <w:rFonts w:ascii="Courier New" w:hAnsi="Courier New" w:cs="Courier New" w:hint="default"/>
      </w:rPr>
    </w:lvl>
    <w:lvl w:ilvl="2" w:tplc="12243AAA" w:tentative="1">
      <w:start w:val="1"/>
      <w:numFmt w:val="bullet"/>
      <w:lvlText w:val=""/>
      <w:lvlJc w:val="left"/>
      <w:pPr>
        <w:ind w:left="2880" w:hanging="360"/>
      </w:pPr>
      <w:rPr>
        <w:rFonts w:ascii="Wingdings" w:hAnsi="Wingdings" w:hint="default"/>
      </w:rPr>
    </w:lvl>
    <w:lvl w:ilvl="3" w:tplc="F7D42268" w:tentative="1">
      <w:start w:val="1"/>
      <w:numFmt w:val="bullet"/>
      <w:lvlText w:val=""/>
      <w:lvlJc w:val="left"/>
      <w:pPr>
        <w:ind w:left="3600" w:hanging="360"/>
      </w:pPr>
      <w:rPr>
        <w:rFonts w:ascii="Symbol" w:hAnsi="Symbol" w:hint="default"/>
      </w:rPr>
    </w:lvl>
    <w:lvl w:ilvl="4" w:tplc="7C460478" w:tentative="1">
      <w:start w:val="1"/>
      <w:numFmt w:val="bullet"/>
      <w:lvlText w:val="o"/>
      <w:lvlJc w:val="left"/>
      <w:pPr>
        <w:ind w:left="4320" w:hanging="360"/>
      </w:pPr>
      <w:rPr>
        <w:rFonts w:ascii="Courier New" w:hAnsi="Courier New" w:cs="Courier New" w:hint="default"/>
      </w:rPr>
    </w:lvl>
    <w:lvl w:ilvl="5" w:tplc="DFAC72BA" w:tentative="1">
      <w:start w:val="1"/>
      <w:numFmt w:val="bullet"/>
      <w:lvlText w:val=""/>
      <w:lvlJc w:val="left"/>
      <w:pPr>
        <w:ind w:left="5040" w:hanging="360"/>
      </w:pPr>
      <w:rPr>
        <w:rFonts w:ascii="Wingdings" w:hAnsi="Wingdings" w:hint="default"/>
      </w:rPr>
    </w:lvl>
    <w:lvl w:ilvl="6" w:tplc="C596B772" w:tentative="1">
      <w:start w:val="1"/>
      <w:numFmt w:val="bullet"/>
      <w:lvlText w:val=""/>
      <w:lvlJc w:val="left"/>
      <w:pPr>
        <w:ind w:left="5760" w:hanging="360"/>
      </w:pPr>
      <w:rPr>
        <w:rFonts w:ascii="Symbol" w:hAnsi="Symbol" w:hint="default"/>
      </w:rPr>
    </w:lvl>
    <w:lvl w:ilvl="7" w:tplc="025286D8" w:tentative="1">
      <w:start w:val="1"/>
      <w:numFmt w:val="bullet"/>
      <w:lvlText w:val="o"/>
      <w:lvlJc w:val="left"/>
      <w:pPr>
        <w:ind w:left="6480" w:hanging="360"/>
      </w:pPr>
      <w:rPr>
        <w:rFonts w:ascii="Courier New" w:hAnsi="Courier New" w:cs="Courier New" w:hint="default"/>
      </w:rPr>
    </w:lvl>
    <w:lvl w:ilvl="8" w:tplc="86A86988" w:tentative="1">
      <w:start w:val="1"/>
      <w:numFmt w:val="bullet"/>
      <w:lvlText w:val=""/>
      <w:lvlJc w:val="left"/>
      <w:pPr>
        <w:ind w:left="7200" w:hanging="360"/>
      </w:pPr>
      <w:rPr>
        <w:rFonts w:ascii="Wingdings" w:hAnsi="Wingdings" w:hint="default"/>
      </w:rPr>
    </w:lvl>
  </w:abstractNum>
  <w:abstractNum w:abstractNumId="1">
    <w:nsid w:val="494F1DC5"/>
    <w:multiLevelType w:val="hybridMultilevel"/>
    <w:tmpl w:val="8DD6C04E"/>
    <w:lvl w:ilvl="0" w:tplc="1D64D356">
      <w:start w:val="1"/>
      <w:numFmt w:val="bullet"/>
      <w:lvlText w:val=""/>
      <w:lvlJc w:val="left"/>
      <w:pPr>
        <w:ind w:left="1440" w:hanging="360"/>
      </w:pPr>
      <w:rPr>
        <w:rFonts w:ascii="Symbol" w:hAnsi="Symbol" w:hint="default"/>
      </w:rPr>
    </w:lvl>
    <w:lvl w:ilvl="1" w:tplc="46BC03B8" w:tentative="1">
      <w:start w:val="1"/>
      <w:numFmt w:val="bullet"/>
      <w:lvlText w:val="o"/>
      <w:lvlJc w:val="left"/>
      <w:pPr>
        <w:ind w:left="2160" w:hanging="360"/>
      </w:pPr>
      <w:rPr>
        <w:rFonts w:ascii="Courier New" w:hAnsi="Courier New" w:cs="Courier New" w:hint="default"/>
      </w:rPr>
    </w:lvl>
    <w:lvl w:ilvl="2" w:tplc="10CE2444" w:tentative="1">
      <w:start w:val="1"/>
      <w:numFmt w:val="bullet"/>
      <w:lvlText w:val=""/>
      <w:lvlJc w:val="left"/>
      <w:pPr>
        <w:ind w:left="2880" w:hanging="360"/>
      </w:pPr>
      <w:rPr>
        <w:rFonts w:ascii="Wingdings" w:hAnsi="Wingdings" w:hint="default"/>
      </w:rPr>
    </w:lvl>
    <w:lvl w:ilvl="3" w:tplc="92DA544A" w:tentative="1">
      <w:start w:val="1"/>
      <w:numFmt w:val="bullet"/>
      <w:lvlText w:val=""/>
      <w:lvlJc w:val="left"/>
      <w:pPr>
        <w:ind w:left="3600" w:hanging="360"/>
      </w:pPr>
      <w:rPr>
        <w:rFonts w:ascii="Symbol" w:hAnsi="Symbol" w:hint="default"/>
      </w:rPr>
    </w:lvl>
    <w:lvl w:ilvl="4" w:tplc="2970298C" w:tentative="1">
      <w:start w:val="1"/>
      <w:numFmt w:val="bullet"/>
      <w:lvlText w:val="o"/>
      <w:lvlJc w:val="left"/>
      <w:pPr>
        <w:ind w:left="4320" w:hanging="360"/>
      </w:pPr>
      <w:rPr>
        <w:rFonts w:ascii="Courier New" w:hAnsi="Courier New" w:cs="Courier New" w:hint="default"/>
      </w:rPr>
    </w:lvl>
    <w:lvl w:ilvl="5" w:tplc="4BA2E1CA" w:tentative="1">
      <w:start w:val="1"/>
      <w:numFmt w:val="bullet"/>
      <w:lvlText w:val=""/>
      <w:lvlJc w:val="left"/>
      <w:pPr>
        <w:ind w:left="5040" w:hanging="360"/>
      </w:pPr>
      <w:rPr>
        <w:rFonts w:ascii="Wingdings" w:hAnsi="Wingdings" w:hint="default"/>
      </w:rPr>
    </w:lvl>
    <w:lvl w:ilvl="6" w:tplc="9C20DDC0" w:tentative="1">
      <w:start w:val="1"/>
      <w:numFmt w:val="bullet"/>
      <w:lvlText w:val=""/>
      <w:lvlJc w:val="left"/>
      <w:pPr>
        <w:ind w:left="5760" w:hanging="360"/>
      </w:pPr>
      <w:rPr>
        <w:rFonts w:ascii="Symbol" w:hAnsi="Symbol" w:hint="default"/>
      </w:rPr>
    </w:lvl>
    <w:lvl w:ilvl="7" w:tplc="966AE9D4" w:tentative="1">
      <w:start w:val="1"/>
      <w:numFmt w:val="bullet"/>
      <w:lvlText w:val="o"/>
      <w:lvlJc w:val="left"/>
      <w:pPr>
        <w:ind w:left="6480" w:hanging="360"/>
      </w:pPr>
      <w:rPr>
        <w:rFonts w:ascii="Courier New" w:hAnsi="Courier New" w:cs="Courier New" w:hint="default"/>
      </w:rPr>
    </w:lvl>
    <w:lvl w:ilvl="8" w:tplc="EAEE3914" w:tentative="1">
      <w:start w:val="1"/>
      <w:numFmt w:val="bullet"/>
      <w:lvlText w:val=""/>
      <w:lvlJc w:val="left"/>
      <w:pPr>
        <w:ind w:left="7200" w:hanging="360"/>
      </w:pPr>
      <w:rPr>
        <w:rFonts w:ascii="Wingdings" w:hAnsi="Wingdings" w:hint="default"/>
      </w:rPr>
    </w:lvl>
  </w:abstractNum>
  <w:abstractNum w:abstractNumId="2">
    <w:nsid w:val="7AB430F0"/>
    <w:multiLevelType w:val="hybridMultilevel"/>
    <w:tmpl w:val="62420DFE"/>
    <w:lvl w:ilvl="0" w:tplc="8E4C97B2">
      <w:start w:val="1"/>
      <w:numFmt w:val="bullet"/>
      <w:lvlText w:val=""/>
      <w:lvlJc w:val="left"/>
      <w:pPr>
        <w:ind w:left="1440" w:hanging="360"/>
      </w:pPr>
      <w:rPr>
        <w:rFonts w:ascii="Symbol" w:hAnsi="Symbol" w:hint="default"/>
      </w:rPr>
    </w:lvl>
    <w:lvl w:ilvl="1" w:tplc="23C251B8" w:tentative="1">
      <w:start w:val="1"/>
      <w:numFmt w:val="bullet"/>
      <w:lvlText w:val="o"/>
      <w:lvlJc w:val="left"/>
      <w:pPr>
        <w:ind w:left="2160" w:hanging="360"/>
      </w:pPr>
      <w:rPr>
        <w:rFonts w:ascii="Courier New" w:hAnsi="Courier New" w:cs="Courier New" w:hint="default"/>
      </w:rPr>
    </w:lvl>
    <w:lvl w:ilvl="2" w:tplc="9776FDAC" w:tentative="1">
      <w:start w:val="1"/>
      <w:numFmt w:val="bullet"/>
      <w:lvlText w:val=""/>
      <w:lvlJc w:val="left"/>
      <w:pPr>
        <w:ind w:left="2880" w:hanging="360"/>
      </w:pPr>
      <w:rPr>
        <w:rFonts w:ascii="Wingdings" w:hAnsi="Wingdings" w:hint="default"/>
      </w:rPr>
    </w:lvl>
    <w:lvl w:ilvl="3" w:tplc="56D6A4DA" w:tentative="1">
      <w:start w:val="1"/>
      <w:numFmt w:val="bullet"/>
      <w:lvlText w:val=""/>
      <w:lvlJc w:val="left"/>
      <w:pPr>
        <w:ind w:left="3600" w:hanging="360"/>
      </w:pPr>
      <w:rPr>
        <w:rFonts w:ascii="Symbol" w:hAnsi="Symbol" w:hint="default"/>
      </w:rPr>
    </w:lvl>
    <w:lvl w:ilvl="4" w:tplc="AFC46760" w:tentative="1">
      <w:start w:val="1"/>
      <w:numFmt w:val="bullet"/>
      <w:lvlText w:val="o"/>
      <w:lvlJc w:val="left"/>
      <w:pPr>
        <w:ind w:left="4320" w:hanging="360"/>
      </w:pPr>
      <w:rPr>
        <w:rFonts w:ascii="Courier New" w:hAnsi="Courier New" w:cs="Courier New" w:hint="default"/>
      </w:rPr>
    </w:lvl>
    <w:lvl w:ilvl="5" w:tplc="280A6B1A" w:tentative="1">
      <w:start w:val="1"/>
      <w:numFmt w:val="bullet"/>
      <w:lvlText w:val=""/>
      <w:lvlJc w:val="left"/>
      <w:pPr>
        <w:ind w:left="5040" w:hanging="360"/>
      </w:pPr>
      <w:rPr>
        <w:rFonts w:ascii="Wingdings" w:hAnsi="Wingdings" w:hint="default"/>
      </w:rPr>
    </w:lvl>
    <w:lvl w:ilvl="6" w:tplc="35D6CFBE" w:tentative="1">
      <w:start w:val="1"/>
      <w:numFmt w:val="bullet"/>
      <w:lvlText w:val=""/>
      <w:lvlJc w:val="left"/>
      <w:pPr>
        <w:ind w:left="5760" w:hanging="360"/>
      </w:pPr>
      <w:rPr>
        <w:rFonts w:ascii="Symbol" w:hAnsi="Symbol" w:hint="default"/>
      </w:rPr>
    </w:lvl>
    <w:lvl w:ilvl="7" w:tplc="5A248722" w:tentative="1">
      <w:start w:val="1"/>
      <w:numFmt w:val="bullet"/>
      <w:lvlText w:val="o"/>
      <w:lvlJc w:val="left"/>
      <w:pPr>
        <w:ind w:left="6480" w:hanging="360"/>
      </w:pPr>
      <w:rPr>
        <w:rFonts w:ascii="Courier New" w:hAnsi="Courier New" w:cs="Courier New" w:hint="default"/>
      </w:rPr>
    </w:lvl>
    <w:lvl w:ilvl="8" w:tplc="C83A10A4"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yMTQ1MbMwNzKxMDJV0lEKTi0uzszPAykwrAUAWnikxywAAAA="/>
  </w:docVars>
  <w:rsids>
    <w:rsidRoot w:val="00D43663"/>
    <w:rsid w:val="001B2730"/>
    <w:rsid w:val="001E4A9C"/>
    <w:rsid w:val="0022641C"/>
    <w:rsid w:val="003F1A96"/>
    <w:rsid w:val="00475C76"/>
    <w:rsid w:val="005B3E17"/>
    <w:rsid w:val="0060091D"/>
    <w:rsid w:val="006C7ADD"/>
    <w:rsid w:val="00707836"/>
    <w:rsid w:val="007119FA"/>
    <w:rsid w:val="00751F2F"/>
    <w:rsid w:val="007542EE"/>
    <w:rsid w:val="007C0E49"/>
    <w:rsid w:val="00867E70"/>
    <w:rsid w:val="00900341"/>
    <w:rsid w:val="0090721E"/>
    <w:rsid w:val="00AA6E62"/>
    <w:rsid w:val="00AE02FA"/>
    <w:rsid w:val="00B41D1E"/>
    <w:rsid w:val="00B56D04"/>
    <w:rsid w:val="00BC293A"/>
    <w:rsid w:val="00BC5E61"/>
    <w:rsid w:val="00CE0039"/>
    <w:rsid w:val="00CE757E"/>
    <w:rsid w:val="00D43663"/>
    <w:rsid w:val="00DC018F"/>
    <w:rsid w:val="00DE7B1A"/>
    <w:rsid w:val="00EE0B7D"/>
    <w:rsid w:val="00F115CB"/>
    <w:rsid w:val="00FA2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45AB75-2EF1-402E-BAF9-A30FEBC8B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009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0091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60091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3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663"/>
  </w:style>
  <w:style w:type="paragraph" w:styleId="Footer">
    <w:name w:val="footer"/>
    <w:basedOn w:val="Normal"/>
    <w:link w:val="FooterChar"/>
    <w:uiPriority w:val="99"/>
    <w:unhideWhenUsed/>
    <w:rsid w:val="00D43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663"/>
  </w:style>
  <w:style w:type="paragraph" w:styleId="ListParagraph">
    <w:name w:val="List Paragraph"/>
    <w:basedOn w:val="Normal"/>
    <w:uiPriority w:val="34"/>
    <w:qFormat/>
    <w:rsid w:val="00D43663"/>
    <w:pPr>
      <w:ind w:left="720"/>
      <w:contextualSpacing/>
    </w:pPr>
  </w:style>
  <w:style w:type="character" w:styleId="Hyperlink">
    <w:name w:val="Hyperlink"/>
    <w:basedOn w:val="DefaultParagraphFont"/>
    <w:uiPriority w:val="99"/>
    <w:unhideWhenUsed/>
    <w:rsid w:val="00EE0B7D"/>
    <w:rPr>
      <w:color w:val="0563C1" w:themeColor="hyperlink"/>
      <w:u w:val="single"/>
    </w:rPr>
  </w:style>
  <w:style w:type="paragraph" w:styleId="Subtitle">
    <w:name w:val="Subtitle"/>
    <w:basedOn w:val="Normal"/>
    <w:next w:val="Normal"/>
    <w:link w:val="SubtitleChar"/>
    <w:uiPriority w:val="11"/>
    <w:qFormat/>
    <w:rsid w:val="0060091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0091D"/>
    <w:rPr>
      <w:rFonts w:eastAsiaTheme="minorEastAsia"/>
      <w:color w:val="5A5A5A" w:themeColor="text1" w:themeTint="A5"/>
      <w:spacing w:val="15"/>
    </w:rPr>
  </w:style>
  <w:style w:type="paragraph" w:styleId="Title">
    <w:name w:val="Title"/>
    <w:basedOn w:val="Normal"/>
    <w:next w:val="Normal"/>
    <w:link w:val="TitleChar"/>
    <w:uiPriority w:val="10"/>
    <w:qFormat/>
    <w:rsid w:val="0060091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091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60091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0091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60091D"/>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60091D"/>
    <w:pPr>
      <w:outlineLvl w:val="9"/>
    </w:pPr>
  </w:style>
  <w:style w:type="paragraph" w:styleId="TOC2">
    <w:name w:val="toc 2"/>
    <w:basedOn w:val="Normal"/>
    <w:next w:val="Normal"/>
    <w:autoRedefine/>
    <w:uiPriority w:val="39"/>
    <w:unhideWhenUsed/>
    <w:rsid w:val="0060091D"/>
    <w:pPr>
      <w:spacing w:after="100"/>
      <w:ind w:left="220"/>
    </w:pPr>
  </w:style>
  <w:style w:type="paragraph" w:styleId="TOC3">
    <w:name w:val="toc 3"/>
    <w:basedOn w:val="Normal"/>
    <w:next w:val="Normal"/>
    <w:autoRedefine/>
    <w:uiPriority w:val="39"/>
    <w:unhideWhenUsed/>
    <w:rsid w:val="0060091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amp/s/www.cnbs.com/amp/2020/03/12/coronavirus-impact-on-globaleconomy-financial-markets-in-6-charts.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worldometer.info/coronavirus/" TargetMode="External"/><Relationship Id="rId4" Type="http://schemas.openxmlformats.org/officeDocument/2006/relationships/settings" Target="settings.xml"/><Relationship Id="rId9" Type="http://schemas.openxmlformats.org/officeDocument/2006/relationships/hyperlink" Target="https://www.weforum.org/agenda/2020/03/imf-economic-lessons-from-china-against-coronaviru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331F44-A62A-4E8F-A298-7C693ABBC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8</Pages>
  <Words>1569</Words>
  <Characters>8944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2020-03-30T07:39:00Z</dcterms:created>
  <dcterms:modified xsi:type="dcterms:W3CDTF">2020-04-01T19:44:00Z</dcterms:modified>
</cp:coreProperties>
</file>